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6ED5" w14:textId="46EE0D3D" w:rsidR="002D13C2" w:rsidRDefault="002D13C2" w:rsidP="000E36D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>SIERRA PACIFIC SYNOD</w:t>
      </w:r>
    </w:p>
    <w:p w14:paraId="1B7A0500" w14:textId="4EFB85AF" w:rsidR="000E36D6" w:rsidRPr="00BA2A29" w:rsidRDefault="000E36D6" w:rsidP="000E36D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</w:rPr>
      </w:pPr>
      <w:r w:rsidRPr="00BA2A29">
        <w:rPr>
          <w:rFonts w:ascii="Times-Roman" w:hAnsi="Times-Roman" w:cs="Times-Roman"/>
          <w:b/>
          <w:color w:val="000000"/>
        </w:rPr>
        <w:t xml:space="preserve">GUIDELINES FOR </w:t>
      </w:r>
      <w:r>
        <w:rPr>
          <w:rFonts w:ascii="Times-Roman" w:hAnsi="Times-Roman" w:cs="Times-Roman"/>
          <w:b/>
          <w:color w:val="000000"/>
        </w:rPr>
        <w:t>MEMORIALS AND RESOLUTIONS</w:t>
      </w:r>
    </w:p>
    <w:p w14:paraId="331E8A8C" w14:textId="77777777" w:rsidR="000E36D6" w:rsidRPr="00FF25E9" w:rsidRDefault="000E36D6" w:rsidP="000E36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14:paraId="35B5E385" w14:textId="77777777" w:rsidR="000E36D6" w:rsidRPr="00E85BCA" w:rsidRDefault="000E36D6" w:rsidP="000E3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-Bold" w:hAnsi="Times-Bold" w:cs="Times-Bold"/>
          <w:b/>
          <w:bCs/>
          <w:color w:val="000000"/>
        </w:rPr>
      </w:pPr>
      <w:r w:rsidRPr="00E85BCA">
        <w:rPr>
          <w:rFonts w:ascii="Times-Bold" w:hAnsi="Times-Bold" w:cs="Times-Bold"/>
          <w:b/>
          <w:bCs/>
          <w:color w:val="000000"/>
        </w:rPr>
        <w:t xml:space="preserve">What is the </w:t>
      </w:r>
      <w:r>
        <w:rPr>
          <w:rFonts w:ascii="Times-Bold" w:hAnsi="Times-Bold" w:cs="Times-Bold"/>
          <w:b/>
          <w:bCs/>
          <w:color w:val="000000"/>
        </w:rPr>
        <w:t>d</w:t>
      </w:r>
      <w:r w:rsidRPr="00E85BCA">
        <w:rPr>
          <w:rFonts w:ascii="Times-Bold" w:hAnsi="Times-Bold" w:cs="Times-Bold"/>
          <w:b/>
          <w:bCs/>
          <w:color w:val="000000"/>
        </w:rPr>
        <w:t xml:space="preserve">ifference between a </w:t>
      </w:r>
      <w:r>
        <w:rPr>
          <w:rFonts w:ascii="Times-Bold" w:hAnsi="Times-Bold" w:cs="Times-Bold"/>
          <w:b/>
          <w:bCs/>
          <w:color w:val="000000"/>
        </w:rPr>
        <w:t>m</w:t>
      </w:r>
      <w:r w:rsidRPr="00E85BCA">
        <w:rPr>
          <w:rFonts w:ascii="Times-Bold" w:hAnsi="Times-Bold" w:cs="Times-Bold"/>
          <w:b/>
          <w:bCs/>
          <w:color w:val="000000"/>
        </w:rPr>
        <w:t xml:space="preserve">emorial and a </w:t>
      </w:r>
      <w:r>
        <w:rPr>
          <w:rFonts w:ascii="Times-Bold" w:hAnsi="Times-Bold" w:cs="Times-Bold"/>
          <w:b/>
          <w:bCs/>
          <w:color w:val="000000"/>
        </w:rPr>
        <w:t>r</w:t>
      </w:r>
      <w:r w:rsidRPr="00E85BCA">
        <w:rPr>
          <w:rFonts w:ascii="Times-Bold" w:hAnsi="Times-Bold" w:cs="Times-Bold"/>
          <w:b/>
          <w:bCs/>
          <w:color w:val="000000"/>
        </w:rPr>
        <w:t>esolution?</w:t>
      </w:r>
    </w:p>
    <w:p w14:paraId="1DE623CF" w14:textId="77777777" w:rsidR="000E36D6" w:rsidRPr="00E85BCA" w:rsidRDefault="000E36D6" w:rsidP="000E36D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color w:val="000000"/>
        </w:rPr>
      </w:pPr>
    </w:p>
    <w:p w14:paraId="20F88269" w14:textId="77777777" w:rsidR="000E36D6" w:rsidRDefault="000E36D6" w:rsidP="000E36D6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Although both memorials and resolutions are requests </w:t>
      </w:r>
      <w:r>
        <w:rPr>
          <w:rFonts w:ascii="Times-Roman" w:hAnsi="Times-Roman" w:cs="Times-Roman"/>
          <w:color w:val="000000"/>
        </w:rPr>
        <w:t xml:space="preserve">by a synod for action, they are </w:t>
      </w:r>
      <w:r w:rsidRPr="00FF25E9">
        <w:rPr>
          <w:rFonts w:ascii="Times-Roman" w:hAnsi="Times-Roman" w:cs="Times-Roman"/>
          <w:color w:val="000000"/>
        </w:rPr>
        <w:t>intended to address different issues</w:t>
      </w:r>
      <w:r>
        <w:rPr>
          <w:rFonts w:ascii="Times-Roman" w:hAnsi="Times-Roman" w:cs="Times-Roman"/>
          <w:color w:val="000000"/>
        </w:rPr>
        <w:t>, address different bodies, and</w:t>
      </w:r>
      <w:r w:rsidRPr="00FF25E9">
        <w:rPr>
          <w:rFonts w:ascii="Times-Roman" w:hAnsi="Times-Roman" w:cs="Times-Roman"/>
          <w:color w:val="000000"/>
        </w:rPr>
        <w:t xml:space="preserve"> are processed differently.</w:t>
      </w:r>
    </w:p>
    <w:p w14:paraId="78AFB12F" w14:textId="2DD3D239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Bold" w:hAnsi="Times-Bold" w:cs="Times-Bold"/>
          <w:b/>
          <w:bCs/>
          <w:color w:val="000000"/>
        </w:rPr>
        <w:t xml:space="preserve">Memorials </w:t>
      </w:r>
      <w:r w:rsidRPr="00FF25E9">
        <w:rPr>
          <w:rFonts w:ascii="Times-Roman" w:hAnsi="Times-Roman" w:cs="Times-Roman"/>
          <w:color w:val="000000"/>
        </w:rPr>
        <w:t>address broad policy issues and are</w:t>
      </w:r>
      <w:r>
        <w:rPr>
          <w:rFonts w:ascii="Times-Roman" w:hAnsi="Times-Roman" w:cs="Times-Roman"/>
          <w:color w:val="000000"/>
        </w:rPr>
        <w:t xml:space="preserve"> passed by synod assemblies for </w:t>
      </w:r>
      <w:r w:rsidRPr="00FF25E9">
        <w:rPr>
          <w:rFonts w:ascii="Times-Roman" w:hAnsi="Times-Roman" w:cs="Times-Roman"/>
          <w:color w:val="000000"/>
        </w:rPr>
        <w:t xml:space="preserve">consideration by the Churchwide Assembly. </w:t>
      </w:r>
      <w:r>
        <w:rPr>
          <w:rFonts w:ascii="Times-Roman" w:hAnsi="Times-Roman" w:cs="Times-Roman"/>
          <w:color w:val="000000"/>
        </w:rPr>
        <w:t xml:space="preserve">Only a </w:t>
      </w:r>
      <w:r w:rsidR="004C1F6B">
        <w:rPr>
          <w:rFonts w:ascii="Times-Roman" w:hAnsi="Times-Roman" w:cs="Times-Roman"/>
          <w:color w:val="000000"/>
        </w:rPr>
        <w:t>Synod Assembly</w:t>
      </w:r>
      <w:r>
        <w:rPr>
          <w:rFonts w:ascii="Times-Roman" w:hAnsi="Times-Roman" w:cs="Times-Roman"/>
          <w:color w:val="000000"/>
        </w:rPr>
        <w:t xml:space="preserve"> may address a memorial to the Churchwide Assembly. Synod c</w:t>
      </w:r>
      <w:r w:rsidRPr="00FF25E9">
        <w:rPr>
          <w:rFonts w:ascii="Times-Roman" w:hAnsi="Times-Roman" w:cs="Times-Roman"/>
          <w:color w:val="000000"/>
        </w:rPr>
        <w:t>ounc</w:t>
      </w:r>
      <w:r>
        <w:rPr>
          <w:rFonts w:ascii="Times-Roman" w:hAnsi="Times-Roman" w:cs="Times-Roman"/>
          <w:color w:val="000000"/>
        </w:rPr>
        <w:t xml:space="preserve">ils are not authorized to adopt </w:t>
      </w:r>
      <w:r w:rsidRPr="00FF25E9">
        <w:rPr>
          <w:rFonts w:ascii="Times-Roman" w:hAnsi="Times-Roman" w:cs="Times-Roman"/>
          <w:color w:val="000000"/>
        </w:rPr>
        <w:t>memorials.</w:t>
      </w:r>
      <w:r>
        <w:rPr>
          <w:rFonts w:ascii="Times-Roman" w:hAnsi="Times-Roman" w:cs="Times-Roman"/>
          <w:color w:val="000000"/>
        </w:rPr>
        <w:t xml:space="preserve"> </w:t>
      </w:r>
    </w:p>
    <w:p w14:paraId="072D5D60" w14:textId="26954B03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Once </w:t>
      </w:r>
      <w:proofErr w:type="gramStart"/>
      <w:r>
        <w:rPr>
          <w:rFonts w:ascii="Times-Roman" w:hAnsi="Times-Roman" w:cs="Times-Roman"/>
          <w:color w:val="000000"/>
        </w:rPr>
        <w:t xml:space="preserve">a memorial has been adopted by your </w:t>
      </w:r>
      <w:r w:rsidR="004C1F6B">
        <w:rPr>
          <w:rFonts w:ascii="Times-Roman" w:hAnsi="Times-Roman" w:cs="Times-Roman"/>
          <w:color w:val="000000"/>
        </w:rPr>
        <w:t>Synod Assembly</w:t>
      </w:r>
      <w:proofErr w:type="gramEnd"/>
      <w:r>
        <w:rPr>
          <w:rFonts w:ascii="Times-Roman" w:hAnsi="Times-Roman" w:cs="Times-Roman"/>
          <w:color w:val="000000"/>
        </w:rPr>
        <w:t xml:space="preserve">, it is forwarded to the Office of the Secretary so it can be submitted to the Churchwide Assembly. </w:t>
      </w:r>
      <w:r w:rsidRPr="00FF25E9">
        <w:rPr>
          <w:rFonts w:ascii="Times-Roman" w:hAnsi="Times-Roman" w:cs="Times-Roman"/>
          <w:color w:val="000000"/>
        </w:rPr>
        <w:t>One</w:t>
      </w:r>
      <w:r>
        <w:rPr>
          <w:rFonts w:ascii="Times-Roman" w:hAnsi="Times-Roman" w:cs="Times-Roman"/>
          <w:color w:val="000000"/>
        </w:rPr>
        <w:t xml:space="preserve"> of the responsibilities of the </w:t>
      </w:r>
      <w:r w:rsidRPr="00FF25E9">
        <w:rPr>
          <w:rFonts w:ascii="Times-Roman" w:hAnsi="Times-Roman" w:cs="Times-Roman"/>
          <w:color w:val="000000"/>
        </w:rPr>
        <w:t xml:space="preserve">Churchwide Assembly, in accordance with provision </w:t>
      </w:r>
      <w:r w:rsidRPr="006F7EFA">
        <w:rPr>
          <w:rFonts w:ascii="Times-Roman" w:hAnsi="Times-Roman" w:cs="Times-Roman"/>
          <w:b/>
          <w:color w:val="000000"/>
        </w:rPr>
        <w:t>12.21.c</w:t>
      </w:r>
      <w:r>
        <w:rPr>
          <w:rFonts w:ascii="Times-Roman" w:hAnsi="Times-Roman" w:cs="Times-Roman"/>
          <w:b/>
          <w:color w:val="000000"/>
        </w:rPr>
        <w:t>.</w:t>
      </w:r>
      <w:r>
        <w:rPr>
          <w:rFonts w:ascii="Times-Roman" w:hAnsi="Times-Roman" w:cs="Times-Roman"/>
          <w:color w:val="000000"/>
        </w:rPr>
        <w:t xml:space="preserve"> of </w:t>
      </w:r>
      <w:r w:rsidRPr="00FF25E9">
        <w:rPr>
          <w:rFonts w:ascii="Times-Roman" w:hAnsi="Times-Roman" w:cs="Times-Roman"/>
          <w:color w:val="000000"/>
        </w:rPr>
        <w:t xml:space="preserve">the </w:t>
      </w:r>
      <w:r w:rsidRPr="00FF25E9">
        <w:rPr>
          <w:rFonts w:ascii="Times-Italic" w:hAnsi="Times-Italic" w:cs="Times-Italic"/>
          <w:i/>
          <w:iCs/>
          <w:color w:val="000000"/>
        </w:rPr>
        <w:t>Constitution, Bylaws, and</w:t>
      </w:r>
      <w:r>
        <w:rPr>
          <w:rFonts w:ascii="Times-Roman" w:hAnsi="Times-Roman" w:cs="Times-Roman"/>
          <w:color w:val="000000"/>
        </w:rPr>
        <w:t xml:space="preserve"> </w:t>
      </w:r>
      <w:r w:rsidRPr="00FF25E9">
        <w:rPr>
          <w:rFonts w:ascii="Times-Italic" w:hAnsi="Times-Italic" w:cs="Times-Italic"/>
          <w:i/>
          <w:iCs/>
          <w:color w:val="000000"/>
        </w:rPr>
        <w:t>Continuing Resolutions of the Evangelical Lutheran Church in America</w:t>
      </w:r>
      <w:r>
        <w:rPr>
          <w:rFonts w:ascii="Times-Italic" w:hAnsi="Times-Italic" w:cs="Times-Italic"/>
          <w:i/>
          <w:iCs/>
          <w:color w:val="000000"/>
        </w:rPr>
        <w:t xml:space="preserve"> </w:t>
      </w:r>
      <w:r>
        <w:rPr>
          <w:rFonts w:ascii="Times-Italic" w:hAnsi="Times-Italic" w:cs="Times-Italic"/>
          <w:iCs/>
          <w:color w:val="000000"/>
        </w:rPr>
        <w:t>(CBCR)</w:t>
      </w:r>
      <w:r w:rsidRPr="00FF25E9">
        <w:rPr>
          <w:rFonts w:ascii="Times-Roman" w:hAnsi="Times-Roman" w:cs="Times-Roman"/>
          <w:color w:val="000000"/>
        </w:rPr>
        <w:t>, is to “</w:t>
      </w:r>
      <w:r>
        <w:rPr>
          <w:rFonts w:ascii="Times-Roman" w:hAnsi="Times-Roman" w:cs="Times-Roman"/>
          <w:color w:val="000000"/>
        </w:rPr>
        <w:t xml:space="preserve">receive and </w:t>
      </w:r>
      <w:r w:rsidRPr="00FF25E9">
        <w:rPr>
          <w:rFonts w:ascii="Times-Roman" w:hAnsi="Times-Roman" w:cs="Times-Roman"/>
          <w:color w:val="000000"/>
        </w:rPr>
        <w:t>consider proposals from synod assemblies.” Once received by th</w:t>
      </w:r>
      <w:r>
        <w:rPr>
          <w:rFonts w:ascii="Times-Roman" w:hAnsi="Times-Roman" w:cs="Times-Roman"/>
          <w:color w:val="000000"/>
        </w:rPr>
        <w:t>e churchwide organization, memorials are</w:t>
      </w:r>
      <w:r w:rsidRPr="00FF25E9">
        <w:rPr>
          <w:rFonts w:ascii="Times-Roman" w:hAnsi="Times-Roman" w:cs="Times-Roman"/>
          <w:color w:val="000000"/>
        </w:rPr>
        <w:t xml:space="preserve"> referred to the Memorials Committee, which is appointed by t</w:t>
      </w:r>
      <w:r>
        <w:rPr>
          <w:rFonts w:ascii="Times-Roman" w:hAnsi="Times-Roman" w:cs="Times-Roman"/>
          <w:color w:val="000000"/>
        </w:rPr>
        <w:t xml:space="preserve">he Church Council to review and </w:t>
      </w:r>
      <w:r w:rsidRPr="00FF25E9">
        <w:rPr>
          <w:rFonts w:ascii="Times-Roman" w:hAnsi="Times-Roman" w:cs="Times-Roman"/>
          <w:color w:val="000000"/>
        </w:rPr>
        <w:t>make recommendations to the Churchwide Assembly, in acco</w:t>
      </w:r>
      <w:r>
        <w:rPr>
          <w:rFonts w:ascii="Times-Roman" w:hAnsi="Times-Roman" w:cs="Times-Roman"/>
          <w:color w:val="000000"/>
        </w:rPr>
        <w:t xml:space="preserve">rdance with bylaw </w:t>
      </w:r>
      <w:r w:rsidRPr="006F7EFA">
        <w:rPr>
          <w:rFonts w:ascii="Times-Roman" w:hAnsi="Times-Roman" w:cs="Times-Roman"/>
          <w:b/>
          <w:color w:val="000000"/>
        </w:rPr>
        <w:t>12.51.02.</w:t>
      </w:r>
      <w:r>
        <w:rPr>
          <w:rFonts w:ascii="Times-Roman" w:hAnsi="Times-Roman" w:cs="Times-Roman"/>
          <w:color w:val="000000"/>
        </w:rPr>
        <w:t xml:space="preserve"> (CBCR). The </w:t>
      </w:r>
      <w:r w:rsidRPr="00FF25E9">
        <w:rPr>
          <w:rFonts w:ascii="Times-Roman" w:hAnsi="Times-Roman" w:cs="Times-Roman"/>
          <w:color w:val="000000"/>
        </w:rPr>
        <w:t xml:space="preserve">Memorials Committee meets </w:t>
      </w:r>
      <w:r w:rsidR="00372FF2">
        <w:rPr>
          <w:rFonts w:ascii="Times-Roman" w:hAnsi="Times-Roman" w:cs="Times-Roman"/>
          <w:color w:val="000000"/>
        </w:rPr>
        <w:t xml:space="preserve">in the year of a churchwide assembly </w:t>
      </w:r>
      <w:r w:rsidRPr="00FF25E9">
        <w:rPr>
          <w:rFonts w:ascii="Times-Roman" w:hAnsi="Times-Roman" w:cs="Times-Roman"/>
          <w:color w:val="000000"/>
        </w:rPr>
        <w:t xml:space="preserve">after all </w:t>
      </w:r>
      <w:r>
        <w:rPr>
          <w:rFonts w:ascii="Times-Roman" w:hAnsi="Times-Roman" w:cs="Times-Roman"/>
          <w:color w:val="000000"/>
        </w:rPr>
        <w:t>s</w:t>
      </w:r>
      <w:r w:rsidRPr="00FF25E9">
        <w:rPr>
          <w:rFonts w:ascii="Times-Roman" w:hAnsi="Times-Roman" w:cs="Times-Roman"/>
          <w:color w:val="000000"/>
        </w:rPr>
        <w:t xml:space="preserve">ynod </w:t>
      </w:r>
      <w:r>
        <w:rPr>
          <w:rFonts w:ascii="Times-Roman" w:hAnsi="Times-Roman" w:cs="Times-Roman"/>
          <w:color w:val="000000"/>
        </w:rPr>
        <w:t>a</w:t>
      </w:r>
      <w:r w:rsidRPr="00FF25E9">
        <w:rPr>
          <w:rFonts w:ascii="Times-Roman" w:hAnsi="Times-Roman" w:cs="Times-Roman"/>
          <w:color w:val="000000"/>
        </w:rPr>
        <w:t>ssemblies are over</w:t>
      </w:r>
      <w:r w:rsidR="00776763">
        <w:rPr>
          <w:rFonts w:ascii="Times-Roman" w:hAnsi="Times-Roman" w:cs="Times-Roman"/>
          <w:color w:val="000000"/>
        </w:rPr>
        <w:t>.</w:t>
      </w:r>
    </w:p>
    <w:p w14:paraId="456CC447" w14:textId="5EA7F4DE" w:rsidR="002B74E4" w:rsidRDefault="000E36D6" w:rsidP="000E36D6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Bold" w:hAnsi="Times-Bold" w:cs="Times-Bold"/>
          <w:b/>
          <w:bCs/>
          <w:color w:val="000000"/>
        </w:rPr>
        <w:t xml:space="preserve">Resolutions </w:t>
      </w:r>
      <w:r w:rsidRPr="00FF25E9">
        <w:rPr>
          <w:rFonts w:ascii="Times-Roman" w:hAnsi="Times-Roman" w:cs="Times-Roman"/>
          <w:color w:val="000000"/>
        </w:rPr>
        <w:t>are requests from synods to the Church Cou</w:t>
      </w:r>
      <w:r>
        <w:rPr>
          <w:rFonts w:ascii="Times-Roman" w:hAnsi="Times-Roman" w:cs="Times-Roman"/>
          <w:color w:val="000000"/>
        </w:rPr>
        <w:t xml:space="preserve">ncil or units or offices of the </w:t>
      </w:r>
      <w:r w:rsidRPr="00FF25E9">
        <w:rPr>
          <w:rFonts w:ascii="Times-Roman" w:hAnsi="Times-Roman" w:cs="Times-Roman"/>
          <w:color w:val="000000"/>
        </w:rPr>
        <w:t xml:space="preserve">churchwide organization. Either </w:t>
      </w:r>
      <w:r w:rsidR="00776763">
        <w:rPr>
          <w:rFonts w:ascii="Times-Roman" w:hAnsi="Times-Roman" w:cs="Times-Roman"/>
          <w:color w:val="000000"/>
        </w:rPr>
        <w:t>s</w:t>
      </w:r>
      <w:r w:rsidRPr="00FF25E9">
        <w:rPr>
          <w:rFonts w:ascii="Times-Roman" w:hAnsi="Times-Roman" w:cs="Times-Roman"/>
          <w:color w:val="000000"/>
        </w:rPr>
        <w:t xml:space="preserve">ynod </w:t>
      </w:r>
      <w:r w:rsidR="00776763">
        <w:rPr>
          <w:rFonts w:ascii="Times-Roman" w:hAnsi="Times-Roman" w:cs="Times-Roman"/>
          <w:color w:val="000000"/>
        </w:rPr>
        <w:t>a</w:t>
      </w:r>
      <w:r w:rsidRPr="00FF25E9">
        <w:rPr>
          <w:rFonts w:ascii="Times-Roman" w:hAnsi="Times-Roman" w:cs="Times-Roman"/>
          <w:color w:val="000000"/>
        </w:rPr>
        <w:t xml:space="preserve">ssemblies or </w:t>
      </w:r>
      <w:r w:rsidR="00776763">
        <w:rPr>
          <w:rFonts w:ascii="Times-Roman" w:hAnsi="Times-Roman" w:cs="Times-Roman"/>
          <w:color w:val="000000"/>
        </w:rPr>
        <w:t>s</w:t>
      </w:r>
      <w:r w:rsidRPr="00FF25E9">
        <w:rPr>
          <w:rFonts w:ascii="Times-Roman" w:hAnsi="Times-Roman" w:cs="Times-Roman"/>
          <w:color w:val="000000"/>
        </w:rPr>
        <w:t xml:space="preserve">ynod </w:t>
      </w:r>
      <w:r w:rsidR="00776763">
        <w:rPr>
          <w:rFonts w:ascii="Times-Roman" w:hAnsi="Times-Roman" w:cs="Times-Roman"/>
          <w:color w:val="000000"/>
        </w:rPr>
        <w:t>c</w:t>
      </w:r>
      <w:r w:rsidRPr="00FF25E9">
        <w:rPr>
          <w:rFonts w:ascii="Times-Roman" w:hAnsi="Times-Roman" w:cs="Times-Roman"/>
          <w:color w:val="000000"/>
        </w:rPr>
        <w:t>oun</w:t>
      </w:r>
      <w:r>
        <w:rPr>
          <w:rFonts w:ascii="Times-Roman" w:hAnsi="Times-Roman" w:cs="Times-Roman"/>
          <w:color w:val="000000"/>
        </w:rPr>
        <w:t xml:space="preserve">cils may originate resolutions. </w:t>
      </w:r>
      <w:r w:rsidRPr="00FF25E9">
        <w:rPr>
          <w:rFonts w:ascii="Times-Roman" w:hAnsi="Times-Roman" w:cs="Times-Roman"/>
          <w:color w:val="000000"/>
        </w:rPr>
        <w:t xml:space="preserve">As a practical matter, resolutions have a narrower focus </w:t>
      </w:r>
      <w:r>
        <w:rPr>
          <w:rFonts w:ascii="Times-Roman" w:hAnsi="Times-Roman" w:cs="Times-Roman"/>
          <w:color w:val="000000"/>
        </w:rPr>
        <w:t xml:space="preserve">than memorials because they are </w:t>
      </w:r>
      <w:r w:rsidRPr="00FF25E9">
        <w:rPr>
          <w:rFonts w:ascii="Times-Roman" w:hAnsi="Times-Roman" w:cs="Times-Roman"/>
          <w:color w:val="000000"/>
        </w:rPr>
        <w:t xml:space="preserve">requests for consideration or action </w:t>
      </w:r>
      <w:r>
        <w:rPr>
          <w:rFonts w:ascii="Times-Roman" w:hAnsi="Times-Roman" w:cs="Times-Roman"/>
          <w:color w:val="000000"/>
        </w:rPr>
        <w:t>by the Church Council</w:t>
      </w:r>
      <w:r w:rsidRPr="00FF25E9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or </w:t>
      </w:r>
      <w:r w:rsidRPr="00FF25E9">
        <w:rPr>
          <w:rFonts w:ascii="Times-Roman" w:hAnsi="Times-Roman" w:cs="Times-Roman"/>
          <w:color w:val="000000"/>
        </w:rPr>
        <w:t>by individual units or offices</w:t>
      </w:r>
      <w:r>
        <w:rPr>
          <w:rFonts w:ascii="Times-Roman" w:hAnsi="Times-Roman" w:cs="Times-Roman"/>
          <w:color w:val="000000"/>
        </w:rPr>
        <w:t xml:space="preserve"> of the churchwide organization by way of the Church Council Executive Committee. Thus, for </w:t>
      </w:r>
      <w:r w:rsidRPr="00FF25E9">
        <w:rPr>
          <w:rFonts w:ascii="Times-Roman" w:hAnsi="Times-Roman" w:cs="Times-Roman"/>
          <w:color w:val="000000"/>
        </w:rPr>
        <w:t>example, a request for the Church Council to recommend a parliam</w:t>
      </w:r>
      <w:r>
        <w:rPr>
          <w:rFonts w:ascii="Times-Roman" w:hAnsi="Times-Roman" w:cs="Times-Roman"/>
          <w:color w:val="000000"/>
        </w:rPr>
        <w:t xml:space="preserve">entary rule or some action by a unit of the churchwide organization </w:t>
      </w:r>
      <w:r w:rsidRPr="00FF25E9">
        <w:rPr>
          <w:rFonts w:ascii="Times-Roman" w:hAnsi="Times-Roman" w:cs="Times-Roman"/>
          <w:color w:val="000000"/>
        </w:rPr>
        <w:t>would be the subject of a resolution, but a request to ch</w:t>
      </w:r>
      <w:r>
        <w:rPr>
          <w:rFonts w:ascii="Times-Roman" w:hAnsi="Times-Roman" w:cs="Times-Roman"/>
          <w:color w:val="000000"/>
        </w:rPr>
        <w:t xml:space="preserve">ange an ELCA policy should be a </w:t>
      </w:r>
      <w:r w:rsidRPr="00FF25E9">
        <w:rPr>
          <w:rFonts w:ascii="Times-Roman" w:hAnsi="Times-Roman" w:cs="Times-Roman"/>
          <w:color w:val="000000"/>
        </w:rPr>
        <w:t>memorial.</w:t>
      </w:r>
      <w:r>
        <w:rPr>
          <w:rFonts w:ascii="Times-Roman" w:hAnsi="Times-Roman" w:cs="Times-Roman"/>
          <w:color w:val="000000"/>
        </w:rPr>
        <w:t xml:space="preserve"> </w:t>
      </w:r>
      <w:r w:rsidRPr="00FF25E9">
        <w:rPr>
          <w:rFonts w:ascii="Times-Roman" w:hAnsi="Times-Roman" w:cs="Times-Roman"/>
          <w:color w:val="000000"/>
        </w:rPr>
        <w:t xml:space="preserve">Frequently, </w:t>
      </w:r>
      <w:r>
        <w:rPr>
          <w:rFonts w:ascii="Times-Roman" w:hAnsi="Times-Roman" w:cs="Times-Roman"/>
          <w:color w:val="000000"/>
        </w:rPr>
        <w:t>synod councils will</w:t>
      </w:r>
      <w:r w:rsidRPr="00FF25E9">
        <w:rPr>
          <w:rFonts w:ascii="Times-Roman" w:hAnsi="Times-Roman" w:cs="Times-Roman"/>
          <w:color w:val="000000"/>
        </w:rPr>
        <w:t xml:space="preserve"> pass resolutions between meeti</w:t>
      </w:r>
      <w:r>
        <w:rPr>
          <w:rFonts w:ascii="Times-Roman" w:hAnsi="Times-Roman" w:cs="Times-Roman"/>
          <w:color w:val="000000"/>
        </w:rPr>
        <w:t xml:space="preserve">ngs of their </w:t>
      </w:r>
      <w:r w:rsidR="004C1F6B">
        <w:rPr>
          <w:rFonts w:ascii="Times-Roman" w:hAnsi="Times-Roman" w:cs="Times-Roman"/>
          <w:color w:val="000000"/>
        </w:rPr>
        <w:t>Synod Assembly</w:t>
      </w:r>
      <w:r>
        <w:rPr>
          <w:rFonts w:ascii="Times-Roman" w:hAnsi="Times-Roman" w:cs="Times-Roman"/>
          <w:color w:val="000000"/>
        </w:rPr>
        <w:t xml:space="preserve"> and </w:t>
      </w:r>
      <w:r w:rsidRPr="00FF25E9">
        <w:rPr>
          <w:rFonts w:ascii="Times-Roman" w:hAnsi="Times-Roman" w:cs="Times-Roman"/>
          <w:color w:val="000000"/>
        </w:rPr>
        <w:t xml:space="preserve">forward them to the Church Council for </w:t>
      </w:r>
      <w:proofErr w:type="gramStart"/>
      <w:r w:rsidRPr="00FF25E9">
        <w:rPr>
          <w:rFonts w:ascii="Times-Roman" w:hAnsi="Times-Roman" w:cs="Times-Roman"/>
          <w:color w:val="000000"/>
        </w:rPr>
        <w:t>consideration</w:t>
      </w:r>
      <w:r>
        <w:rPr>
          <w:rFonts w:ascii="Times-Roman" w:hAnsi="Times-Roman" w:cs="Times-Roman"/>
          <w:color w:val="000000"/>
        </w:rPr>
        <w:t>,</w:t>
      </w:r>
      <w:proofErr w:type="gramEnd"/>
      <w:r w:rsidRPr="00FF25E9">
        <w:rPr>
          <w:rFonts w:ascii="Times-Roman" w:hAnsi="Times-Roman" w:cs="Times-Roman"/>
          <w:color w:val="000000"/>
        </w:rPr>
        <w:t xml:space="preserve"> or </w:t>
      </w:r>
      <w:r>
        <w:rPr>
          <w:rFonts w:ascii="Times-Roman" w:hAnsi="Times-Roman" w:cs="Times-Roman"/>
          <w:color w:val="000000"/>
        </w:rPr>
        <w:t xml:space="preserve">to the Church Council Executive </w:t>
      </w:r>
      <w:r w:rsidRPr="00FF25E9">
        <w:rPr>
          <w:rFonts w:ascii="Times-Roman" w:hAnsi="Times-Roman" w:cs="Times-Roman"/>
          <w:color w:val="000000"/>
        </w:rPr>
        <w:t>Committee if the desired action involves referral to a u</w:t>
      </w:r>
      <w:r>
        <w:rPr>
          <w:rFonts w:ascii="Times-Roman" w:hAnsi="Times-Roman" w:cs="Times-Roman"/>
          <w:color w:val="000000"/>
        </w:rPr>
        <w:t xml:space="preserve">nit or office of the </w:t>
      </w:r>
      <w:proofErr w:type="spellStart"/>
      <w:r>
        <w:rPr>
          <w:rFonts w:ascii="Times-Roman" w:hAnsi="Times-Roman" w:cs="Times-Roman"/>
          <w:color w:val="000000"/>
        </w:rPr>
        <w:t>churchwide</w:t>
      </w:r>
      <w:proofErr w:type="spellEnd"/>
      <w:r>
        <w:rPr>
          <w:rFonts w:ascii="Times-Roman" w:hAnsi="Times-Roman" w:cs="Times-Roman"/>
          <w:color w:val="000000"/>
        </w:rPr>
        <w:t xml:space="preserve"> </w:t>
      </w:r>
      <w:r w:rsidRPr="00FF25E9">
        <w:rPr>
          <w:rFonts w:ascii="Times-Roman" w:hAnsi="Times-Roman" w:cs="Times-Roman"/>
          <w:color w:val="000000"/>
        </w:rPr>
        <w:t>organi</w:t>
      </w:r>
      <w:r>
        <w:rPr>
          <w:rFonts w:ascii="Times-Roman" w:hAnsi="Times-Roman" w:cs="Times-Roman"/>
          <w:color w:val="000000"/>
        </w:rPr>
        <w:t>zation.</w:t>
      </w:r>
    </w:p>
    <w:p w14:paraId="7263E4BE" w14:textId="25F825D5" w:rsidR="000E36D6" w:rsidRDefault="009419D6" w:rsidP="000E36D6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-Roman" w:hAnsi="Times-Roman" w:cs="Times-Roman"/>
          <w:color w:val="000000"/>
        </w:rPr>
      </w:pPr>
      <w:r w:rsidRPr="009419D6">
        <w:rPr>
          <w:rFonts w:ascii="Times-Roman" w:hAnsi="Times-Roman" w:cs="Times-Roman"/>
          <w:color w:val="000000"/>
        </w:rPr>
        <w:t xml:space="preserve">Resolutions or memorials proposed or endorsed by synod congregations, authorized worshipping communities, conferences, </w:t>
      </w:r>
      <w:proofErr w:type="spellStart"/>
      <w:r w:rsidRPr="009419D6">
        <w:rPr>
          <w:rFonts w:ascii="Times-Roman" w:hAnsi="Times-Roman" w:cs="Times-Roman"/>
          <w:color w:val="000000"/>
        </w:rPr>
        <w:t>discipling</w:t>
      </w:r>
      <w:proofErr w:type="spellEnd"/>
      <w:r w:rsidRPr="009419D6">
        <w:rPr>
          <w:rFonts w:ascii="Times-Roman" w:hAnsi="Times-Roman" w:cs="Times-Roman"/>
          <w:color w:val="000000"/>
        </w:rPr>
        <w:t xml:space="preserve"> teams, task forces, affiliated organizations and institutions, or at least fifteen voting members of the </w:t>
      </w:r>
      <w:r w:rsidR="004C1F6B">
        <w:rPr>
          <w:rFonts w:ascii="Times-Roman" w:hAnsi="Times-Roman" w:cs="Times-Roman"/>
          <w:color w:val="000000"/>
        </w:rPr>
        <w:t>Synod Assembly</w:t>
      </w:r>
      <w:r w:rsidRPr="009419D6">
        <w:rPr>
          <w:rFonts w:ascii="Times-Roman" w:hAnsi="Times-Roman" w:cs="Times-Roman"/>
          <w:color w:val="000000"/>
        </w:rPr>
        <w:t xml:space="preserve"> shall be submitted to the Resolutions Committee</w:t>
      </w:r>
      <w:r w:rsidR="00CB3E56">
        <w:rPr>
          <w:rFonts w:ascii="Times-Roman" w:hAnsi="Times-Roman" w:cs="Times-Roman"/>
          <w:color w:val="000000"/>
        </w:rPr>
        <w:t xml:space="preserve"> </w:t>
      </w:r>
      <w:r w:rsidR="00CB3E56">
        <w:rPr>
          <w:rFonts w:ascii="Times-Roman" w:hAnsi="Times-Roman" w:cs="Times-Roman"/>
          <w:color w:val="000000"/>
        </w:rPr>
        <w:t xml:space="preserve">(sometimes called a Reference and Counsel </w:t>
      </w:r>
      <w:r w:rsidR="00CB3E56" w:rsidRPr="00FF25E9">
        <w:rPr>
          <w:rFonts w:ascii="Times-Roman" w:hAnsi="Times-Roman" w:cs="Times-Roman"/>
          <w:color w:val="000000"/>
        </w:rPr>
        <w:t>Committee</w:t>
      </w:r>
      <w:r w:rsidR="00CB3E56">
        <w:rPr>
          <w:rFonts w:ascii="Times-Roman" w:hAnsi="Times-Roman" w:cs="Times-Roman"/>
          <w:color w:val="000000"/>
        </w:rPr>
        <w:t xml:space="preserve">) </w:t>
      </w:r>
      <w:r w:rsidRPr="009419D6">
        <w:rPr>
          <w:rFonts w:ascii="Times-Roman" w:hAnsi="Times-Roman" w:cs="Times-Roman"/>
          <w:color w:val="000000"/>
        </w:rPr>
        <w:t xml:space="preserve">for presentation to the </w:t>
      </w:r>
      <w:r w:rsidR="004C1F6B">
        <w:rPr>
          <w:rFonts w:ascii="Times-Roman" w:hAnsi="Times-Roman" w:cs="Times-Roman"/>
          <w:color w:val="000000"/>
        </w:rPr>
        <w:t>Synod Assembly</w:t>
      </w:r>
      <w:r w:rsidRPr="009419D6">
        <w:rPr>
          <w:rFonts w:ascii="Times-Roman" w:hAnsi="Times-Roman" w:cs="Times-Roman"/>
          <w:color w:val="000000"/>
        </w:rPr>
        <w:t xml:space="preserve">. Synod congregations, authorized worshipping communities, conferences, </w:t>
      </w:r>
      <w:proofErr w:type="spellStart"/>
      <w:r w:rsidRPr="009419D6">
        <w:rPr>
          <w:rFonts w:ascii="Times-Roman" w:hAnsi="Times-Roman" w:cs="Times-Roman"/>
          <w:color w:val="000000"/>
        </w:rPr>
        <w:t>discipling</w:t>
      </w:r>
      <w:proofErr w:type="spellEnd"/>
      <w:r w:rsidRPr="009419D6">
        <w:rPr>
          <w:rFonts w:ascii="Times-Roman" w:hAnsi="Times-Roman" w:cs="Times-Roman"/>
          <w:color w:val="000000"/>
        </w:rPr>
        <w:t xml:space="preserve"> teams, task forces, or affiliated organizations and institutions proposing or endorsing a resolution or memorial shall provide the Resolutions Committee a copy of the body’s minutes or other indication that a majority of the body’s members approves proposing or endorsing the resolution or memorial.</w:t>
      </w:r>
      <w:r>
        <w:rPr>
          <w:rFonts w:ascii="Times-Roman" w:hAnsi="Times-Roman" w:cs="Times-Roman"/>
          <w:color w:val="000000"/>
        </w:rPr>
        <w:t xml:space="preserve"> In addition, a</w:t>
      </w:r>
      <w:r w:rsidRPr="009419D6">
        <w:rPr>
          <w:rFonts w:ascii="Times-Roman" w:hAnsi="Times-Roman" w:cs="Times-Roman"/>
          <w:color w:val="000000"/>
        </w:rPr>
        <w:t xml:space="preserve">ll resolutions and memorials shall be accompanied by a completed </w:t>
      </w:r>
      <w:r w:rsidRPr="009419D6">
        <w:rPr>
          <w:rFonts w:ascii="Times-Roman" w:hAnsi="Times-Roman" w:cs="Times-Roman"/>
          <w:i/>
          <w:color w:val="000000"/>
        </w:rPr>
        <w:t>Resource Impact Reporting Form</w:t>
      </w:r>
      <w:r w:rsidRPr="009419D6">
        <w:rPr>
          <w:rFonts w:ascii="Times-Roman" w:hAnsi="Times-Roman" w:cs="Times-Roman"/>
          <w:color w:val="000000"/>
        </w:rPr>
        <w:t xml:space="preserve">, indicating the potential resource impact (both financial and personnel) that implementation of the memorial or resolution will have upon the </w:t>
      </w:r>
      <w:proofErr w:type="spellStart"/>
      <w:r w:rsidRPr="009419D6">
        <w:rPr>
          <w:rFonts w:ascii="Times-Roman" w:hAnsi="Times-Roman" w:cs="Times-Roman"/>
          <w:color w:val="000000"/>
        </w:rPr>
        <w:t>churchwide</w:t>
      </w:r>
      <w:proofErr w:type="spellEnd"/>
      <w:r w:rsidRPr="009419D6">
        <w:rPr>
          <w:rFonts w:ascii="Times-Roman" w:hAnsi="Times-Roman" w:cs="Times-Roman"/>
          <w:color w:val="000000"/>
        </w:rPr>
        <w:t xml:space="preserve"> organization, the synod, and/or congregations.</w:t>
      </w:r>
    </w:p>
    <w:p w14:paraId="7D4B480D" w14:textId="77777777" w:rsidR="000E36D6" w:rsidRPr="004D29AB" w:rsidRDefault="000E36D6" w:rsidP="000E36D6">
      <w:p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rPr>
          <w:rFonts w:ascii="Times-Roman" w:hAnsi="Times-Roman" w:cs="Times-Roman"/>
          <w:b/>
          <w:color w:val="000000"/>
        </w:rPr>
      </w:pPr>
      <w:proofErr w:type="gramStart"/>
      <w:r w:rsidRPr="004D29AB">
        <w:rPr>
          <w:rFonts w:ascii="Times-Roman" w:hAnsi="Times-Roman" w:cs="Times-Roman"/>
          <w:b/>
          <w:color w:val="000000"/>
        </w:rPr>
        <w:t>II.</w:t>
      </w:r>
      <w:r>
        <w:rPr>
          <w:rFonts w:ascii="Times-Roman" w:hAnsi="Times-Roman" w:cs="Times-Roman"/>
          <w:b/>
          <w:color w:val="000000"/>
        </w:rPr>
        <w:tab/>
        <w:t>Which body should be addressed by a memorial or a resolution</w:t>
      </w:r>
      <w:proofErr w:type="gramEnd"/>
      <w:r>
        <w:rPr>
          <w:rFonts w:ascii="Times-Roman" w:hAnsi="Times-Roman" w:cs="Times-Roman"/>
          <w:b/>
          <w:color w:val="000000"/>
        </w:rPr>
        <w:t>?</w:t>
      </w:r>
    </w:p>
    <w:p w14:paraId="4C1824D1" w14:textId="77777777" w:rsidR="000E36D6" w:rsidRDefault="000E36D6" w:rsidP="000E36D6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Essentially, there are</w:t>
      </w:r>
      <w:r w:rsidRPr="00FF25E9">
        <w:rPr>
          <w:rFonts w:ascii="Times-Roman" w:hAnsi="Times-Roman" w:cs="Times-Roman"/>
          <w:color w:val="000000"/>
        </w:rPr>
        <w:t xml:space="preserve"> three avenues for </w:t>
      </w:r>
      <w:r>
        <w:rPr>
          <w:rFonts w:ascii="Times-Roman" w:hAnsi="Times-Roman" w:cs="Times-Roman"/>
          <w:color w:val="000000"/>
        </w:rPr>
        <w:t>synods to request action by the churchwide expression</w:t>
      </w:r>
      <w:r w:rsidRPr="00FF25E9">
        <w:rPr>
          <w:rFonts w:ascii="Times-Roman" w:hAnsi="Times-Roman" w:cs="Times-Roman"/>
          <w:color w:val="000000"/>
        </w:rPr>
        <w:t>:</w:t>
      </w:r>
    </w:p>
    <w:p w14:paraId="554936C6" w14:textId="77777777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1) </w:t>
      </w:r>
      <w:r>
        <w:rPr>
          <w:rFonts w:ascii="Times-Roman" w:hAnsi="Times-Roman" w:cs="Times-Roman"/>
          <w:color w:val="000000"/>
        </w:rPr>
        <w:tab/>
        <w:t>s</w:t>
      </w:r>
      <w:r w:rsidRPr="00FF25E9">
        <w:rPr>
          <w:rFonts w:ascii="Times-Roman" w:hAnsi="Times-Roman" w:cs="Times-Roman"/>
          <w:color w:val="000000"/>
        </w:rPr>
        <w:t>ynod</w:t>
      </w:r>
      <w:r>
        <w:rPr>
          <w:rFonts w:ascii="Times-Roman" w:hAnsi="Times-Roman" w:cs="Times-Roman"/>
          <w:color w:val="000000"/>
        </w:rPr>
        <w:t xml:space="preserve"> a</w:t>
      </w:r>
      <w:r w:rsidRPr="00FF25E9">
        <w:rPr>
          <w:rFonts w:ascii="Times-Roman" w:hAnsi="Times-Roman" w:cs="Times-Roman"/>
          <w:color w:val="000000"/>
        </w:rPr>
        <w:t>ssemblies may address the Churchwide Assembly through me</w:t>
      </w:r>
      <w:r>
        <w:rPr>
          <w:rFonts w:ascii="Times-Roman" w:hAnsi="Times-Roman" w:cs="Times-Roman"/>
          <w:color w:val="000000"/>
        </w:rPr>
        <w:t xml:space="preserve">morials; </w:t>
      </w:r>
    </w:p>
    <w:p w14:paraId="74C72364" w14:textId="77777777" w:rsidR="000E36D6" w:rsidRDefault="000E36D6" w:rsidP="000E36D6">
      <w:pPr>
        <w:autoSpaceDE w:val="0"/>
        <w:autoSpaceDN w:val="0"/>
        <w:adjustRightInd w:val="0"/>
        <w:spacing w:before="80" w:after="0" w:line="240" w:lineRule="auto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2) </w:t>
      </w:r>
      <w:r>
        <w:rPr>
          <w:rFonts w:ascii="Times-Roman" w:hAnsi="Times-Roman" w:cs="Times-Roman"/>
          <w:color w:val="000000"/>
        </w:rPr>
        <w:tab/>
        <w:t xml:space="preserve">synod councils may </w:t>
      </w:r>
      <w:r w:rsidRPr="00FF25E9">
        <w:rPr>
          <w:rFonts w:ascii="Times-Roman" w:hAnsi="Times-Roman" w:cs="Times-Roman"/>
          <w:color w:val="000000"/>
        </w:rPr>
        <w:t xml:space="preserve">address the ELCA Church Council through resolutions; </w:t>
      </w:r>
    </w:p>
    <w:p w14:paraId="16A5AEE3" w14:textId="5B95840C" w:rsidR="000E36D6" w:rsidRDefault="000E36D6" w:rsidP="000E36D6">
      <w:pPr>
        <w:autoSpaceDE w:val="0"/>
        <w:autoSpaceDN w:val="0"/>
        <w:adjustRightInd w:val="0"/>
        <w:spacing w:before="80" w:after="0" w:line="240" w:lineRule="auto"/>
        <w:ind w:left="72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3) </w:t>
      </w:r>
      <w:r>
        <w:rPr>
          <w:rFonts w:ascii="Times-Roman" w:hAnsi="Times-Roman" w:cs="Times-Roman"/>
          <w:color w:val="000000"/>
        </w:rPr>
        <w:tab/>
        <w:t xml:space="preserve">synod councils may address </w:t>
      </w:r>
      <w:r w:rsidRPr="00FF25E9">
        <w:rPr>
          <w:rFonts w:ascii="Times-Roman" w:hAnsi="Times-Roman" w:cs="Times-Roman"/>
          <w:color w:val="000000"/>
        </w:rPr>
        <w:t xml:space="preserve">churchwide units or offices through </w:t>
      </w:r>
      <w:r>
        <w:rPr>
          <w:rFonts w:ascii="Times-Roman" w:hAnsi="Times-Roman" w:cs="Times-Roman"/>
          <w:color w:val="000000"/>
        </w:rPr>
        <w:t xml:space="preserve">resolutions sent to </w:t>
      </w:r>
      <w:r w:rsidRPr="00FF25E9">
        <w:rPr>
          <w:rFonts w:ascii="Times-Roman" w:hAnsi="Times-Roman" w:cs="Times-Roman"/>
          <w:color w:val="000000"/>
        </w:rPr>
        <w:t>the ELCA Church Council’s</w:t>
      </w:r>
      <w:r>
        <w:rPr>
          <w:rFonts w:ascii="Times-Roman" w:hAnsi="Times-Roman" w:cs="Times-Roman"/>
          <w:color w:val="000000"/>
        </w:rPr>
        <w:t xml:space="preserve"> </w:t>
      </w:r>
      <w:r w:rsidRPr="00FF25E9">
        <w:rPr>
          <w:rFonts w:ascii="Times-Roman" w:hAnsi="Times-Roman" w:cs="Times-Roman"/>
          <w:color w:val="000000"/>
        </w:rPr>
        <w:t>E</w:t>
      </w:r>
      <w:r>
        <w:rPr>
          <w:rFonts w:ascii="Times-Roman" w:hAnsi="Times-Roman" w:cs="Times-Roman"/>
          <w:color w:val="000000"/>
        </w:rPr>
        <w:t xml:space="preserve">xecutive Committee (including </w:t>
      </w:r>
      <w:r w:rsidRPr="00FF25E9">
        <w:rPr>
          <w:rFonts w:ascii="Times-Roman" w:hAnsi="Times-Roman" w:cs="Times-Roman"/>
          <w:color w:val="000000"/>
        </w:rPr>
        <w:t xml:space="preserve">forwarding resolutions adopted by </w:t>
      </w:r>
      <w:r w:rsidR="008956B8">
        <w:rPr>
          <w:rFonts w:ascii="Times-Roman" w:hAnsi="Times-Roman" w:cs="Times-Roman"/>
          <w:color w:val="000000"/>
        </w:rPr>
        <w:t>s</w:t>
      </w:r>
      <w:r w:rsidRPr="00FF25E9">
        <w:rPr>
          <w:rFonts w:ascii="Times-Roman" w:hAnsi="Times-Roman" w:cs="Times-Roman"/>
          <w:color w:val="000000"/>
        </w:rPr>
        <w:t xml:space="preserve">ynod </w:t>
      </w:r>
      <w:r w:rsidR="008956B8">
        <w:rPr>
          <w:rFonts w:ascii="Times-Roman" w:hAnsi="Times-Roman" w:cs="Times-Roman"/>
          <w:color w:val="000000"/>
        </w:rPr>
        <w:t>a</w:t>
      </w:r>
      <w:r w:rsidRPr="00FF25E9">
        <w:rPr>
          <w:rFonts w:ascii="Times-Roman" w:hAnsi="Times-Roman" w:cs="Times-Roman"/>
          <w:color w:val="000000"/>
        </w:rPr>
        <w:t>ssemblies).</w:t>
      </w:r>
    </w:p>
    <w:p w14:paraId="6D33022B" w14:textId="77777777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lastRenderedPageBreak/>
        <w:t xml:space="preserve">A resolution and a memorial may </w:t>
      </w:r>
      <w:r w:rsidRPr="00FF25E9">
        <w:rPr>
          <w:rFonts w:ascii="Times-Italic" w:hAnsi="Times-Italic" w:cs="Times-Italic"/>
          <w:i/>
          <w:iCs/>
          <w:color w:val="000000"/>
        </w:rPr>
        <w:t xml:space="preserve">not </w:t>
      </w:r>
      <w:r w:rsidRPr="00FF25E9">
        <w:rPr>
          <w:rFonts w:ascii="Times-Roman" w:hAnsi="Times-Roman" w:cs="Times-Roman"/>
          <w:color w:val="000000"/>
        </w:rPr>
        <w:t>be combined in o</w:t>
      </w:r>
      <w:r>
        <w:rPr>
          <w:rFonts w:ascii="Times-Roman" w:hAnsi="Times-Roman" w:cs="Times-Roman"/>
          <w:color w:val="000000"/>
        </w:rPr>
        <w:t xml:space="preserve">ne action. In addition, a synod </w:t>
      </w:r>
      <w:r w:rsidRPr="00FF25E9">
        <w:rPr>
          <w:rFonts w:ascii="Times-Roman" w:hAnsi="Times-Roman" w:cs="Times-Roman"/>
          <w:color w:val="000000"/>
        </w:rPr>
        <w:t>should not address both the Church Council and the Churchwid</w:t>
      </w:r>
      <w:r>
        <w:rPr>
          <w:rFonts w:ascii="Times-Roman" w:hAnsi="Times-Roman" w:cs="Times-Roman"/>
          <w:color w:val="000000"/>
        </w:rPr>
        <w:t xml:space="preserve">e Assembly on the same subject.  </w:t>
      </w:r>
    </w:p>
    <w:p w14:paraId="58E7254E" w14:textId="77777777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>The Office of the Secretary, with the concurrence of the Ex</w:t>
      </w:r>
      <w:r>
        <w:rPr>
          <w:rFonts w:ascii="Times-Roman" w:hAnsi="Times-Roman" w:cs="Times-Roman"/>
          <w:color w:val="000000"/>
        </w:rPr>
        <w:t xml:space="preserve">ecutive Committee of the Church </w:t>
      </w:r>
      <w:r w:rsidRPr="00FF25E9">
        <w:rPr>
          <w:rFonts w:ascii="Times-Roman" w:hAnsi="Times-Roman" w:cs="Times-Roman"/>
          <w:color w:val="000000"/>
        </w:rPr>
        <w:t xml:space="preserve">Council, may </w:t>
      </w:r>
      <w:r>
        <w:rPr>
          <w:rFonts w:ascii="Times-Roman" w:hAnsi="Times-Roman" w:cs="Times-Roman"/>
          <w:color w:val="000000"/>
        </w:rPr>
        <w:t xml:space="preserve">decide whether a proposal that has been received is to be classified as a memorial or as a resolution. In these </w:t>
      </w:r>
      <w:r w:rsidRPr="00FF25E9">
        <w:rPr>
          <w:rFonts w:ascii="Times-Roman" w:hAnsi="Times-Roman" w:cs="Times-Roman"/>
          <w:color w:val="000000"/>
        </w:rPr>
        <w:t>circumstances, the synod will be notified pro</w:t>
      </w:r>
      <w:r>
        <w:rPr>
          <w:rFonts w:ascii="Times-Roman" w:hAnsi="Times-Roman" w:cs="Times-Roman"/>
          <w:color w:val="000000"/>
        </w:rPr>
        <w:t>mptly of the re-classification.</w:t>
      </w:r>
    </w:p>
    <w:p w14:paraId="3D836892" w14:textId="76579510" w:rsidR="00AB0DA0" w:rsidRDefault="000E36D6" w:rsidP="009419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It is important to </w:t>
      </w:r>
      <w:r>
        <w:rPr>
          <w:rFonts w:ascii="Times-Roman" w:hAnsi="Times-Roman" w:cs="Times-Roman"/>
          <w:color w:val="000000"/>
        </w:rPr>
        <w:t xml:space="preserve">note </w:t>
      </w:r>
      <w:r w:rsidRPr="00FF25E9">
        <w:rPr>
          <w:rFonts w:ascii="Times-Roman" w:hAnsi="Times-Roman" w:cs="Times-Roman"/>
          <w:color w:val="000000"/>
        </w:rPr>
        <w:t xml:space="preserve">that resolutions and memorials may </w:t>
      </w:r>
      <w:r w:rsidRPr="00FF25E9">
        <w:rPr>
          <w:rFonts w:ascii="Times-Italic" w:hAnsi="Times-Italic" w:cs="Times-Italic"/>
          <w:i/>
          <w:iCs/>
          <w:color w:val="000000"/>
        </w:rPr>
        <w:t xml:space="preserve">not </w:t>
      </w:r>
      <w:r>
        <w:rPr>
          <w:rFonts w:ascii="Times-Roman" w:hAnsi="Times-Roman" w:cs="Times-Roman"/>
          <w:color w:val="000000"/>
        </w:rPr>
        <w:t xml:space="preserve">direct the </w:t>
      </w:r>
      <w:r w:rsidRPr="00FF25E9">
        <w:rPr>
          <w:rFonts w:ascii="Times-Roman" w:hAnsi="Times-Roman" w:cs="Times-Roman"/>
          <w:color w:val="000000"/>
        </w:rPr>
        <w:t>churchwide organization to take action</w:t>
      </w:r>
      <w:r>
        <w:rPr>
          <w:rFonts w:ascii="Times-Roman" w:hAnsi="Times-Roman" w:cs="Times-Roman"/>
          <w:color w:val="000000"/>
        </w:rPr>
        <w:t xml:space="preserve"> because of the principle of interdependence of the three expressions of this church (churchwide organization, synods, and congregations)</w:t>
      </w:r>
      <w:r w:rsidRPr="00FF25E9">
        <w:rPr>
          <w:rFonts w:ascii="Times-Roman" w:hAnsi="Times-Roman" w:cs="Times-Roman"/>
          <w:color w:val="000000"/>
        </w:rPr>
        <w:t xml:space="preserve">. They are proposals </w:t>
      </w:r>
      <w:r w:rsidRPr="00FF25E9">
        <w:rPr>
          <w:rFonts w:ascii="Times-Italic" w:hAnsi="Times-Italic" w:cs="Times-Italic"/>
          <w:i/>
          <w:iCs/>
          <w:color w:val="000000"/>
        </w:rPr>
        <w:t xml:space="preserve">requesting </w:t>
      </w:r>
      <w:r>
        <w:rPr>
          <w:rFonts w:ascii="Times-Roman" w:hAnsi="Times-Roman" w:cs="Times-Roman"/>
          <w:color w:val="000000"/>
        </w:rPr>
        <w:t>a</w:t>
      </w:r>
      <w:r w:rsidRPr="00FF25E9">
        <w:rPr>
          <w:rFonts w:ascii="Times-Roman" w:hAnsi="Times-Roman" w:cs="Times-Roman"/>
          <w:color w:val="000000"/>
        </w:rPr>
        <w:t xml:space="preserve"> specified action.</w:t>
      </w:r>
      <w:r w:rsidRPr="008507C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Memorials may request that the Churchwide Assembly urge synods and congregations </w:t>
      </w:r>
      <w:r w:rsidR="009D0DF9">
        <w:rPr>
          <w:rFonts w:ascii="Times-Roman" w:hAnsi="Times-Roman" w:cs="Times-Roman"/>
          <w:color w:val="000000"/>
        </w:rPr>
        <w:t xml:space="preserve">to </w:t>
      </w:r>
      <w:r>
        <w:rPr>
          <w:rFonts w:ascii="Times-Roman" w:hAnsi="Times-Roman" w:cs="Times-Roman"/>
          <w:color w:val="000000"/>
        </w:rPr>
        <w:t xml:space="preserve">do something the writers desire, but a memorial should not assume that the Churchwide Assembly can compel synods or congregations to do these things. Similarly, resolutions may request that the Church </w:t>
      </w:r>
      <w:proofErr w:type="gramStart"/>
      <w:r>
        <w:rPr>
          <w:rFonts w:ascii="Times-Roman" w:hAnsi="Times-Roman" w:cs="Times-Roman"/>
          <w:color w:val="000000"/>
        </w:rPr>
        <w:t>Council or units</w:t>
      </w:r>
      <w:proofErr w:type="gramEnd"/>
      <w:r>
        <w:rPr>
          <w:rFonts w:ascii="Times-Roman" w:hAnsi="Times-Roman" w:cs="Times-Roman"/>
          <w:color w:val="000000"/>
        </w:rPr>
        <w:t xml:space="preserve"> or offices of the churchwide expression take a desired action, but the principle of interdependence applies here, as well.</w:t>
      </w:r>
    </w:p>
    <w:p w14:paraId="18FE8ED0" w14:textId="77777777" w:rsidR="009419D6" w:rsidRDefault="009419D6" w:rsidP="009419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</w:p>
    <w:p w14:paraId="262FC00E" w14:textId="77777777" w:rsidR="000E36D6" w:rsidRPr="00F23436" w:rsidRDefault="000E36D6" w:rsidP="000E36D6">
      <w:pPr>
        <w:pStyle w:val="ListParagraph"/>
        <w:numPr>
          <w:ilvl w:val="0"/>
          <w:numId w:val="2"/>
        </w:numPr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F23436">
        <w:rPr>
          <w:rFonts w:ascii="Times-Bold" w:hAnsi="Times-Bold" w:cs="Times-Bold"/>
          <w:b/>
          <w:bCs/>
          <w:color w:val="000000"/>
        </w:rPr>
        <w:t>Drafting Memorials and Resolutions</w:t>
      </w:r>
    </w:p>
    <w:p w14:paraId="10E7AD15" w14:textId="03D11A2A" w:rsidR="000E36D6" w:rsidRDefault="000E36D6" w:rsidP="000E36D6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Both memorials and resolutions are forms of main motions </w:t>
      </w:r>
      <w:r w:rsidRPr="004B4D20">
        <w:rPr>
          <w:rFonts w:ascii="Times-Roman" w:hAnsi="Times-Roman" w:cs="Times-Roman"/>
          <w:color w:val="000000"/>
        </w:rPr>
        <w:t xml:space="preserve">under </w:t>
      </w:r>
      <w:r w:rsidRPr="004B4D20">
        <w:rPr>
          <w:rFonts w:ascii="Times-Italic" w:hAnsi="Times-Italic" w:cs="Times-Italic"/>
          <w:i/>
          <w:iCs/>
          <w:color w:val="000000"/>
        </w:rPr>
        <w:t>Robert’s Rules of Order,</w:t>
      </w:r>
      <w:r w:rsidRPr="004B4D20">
        <w:rPr>
          <w:rFonts w:ascii="Times-Roman" w:hAnsi="Times-Roman" w:cs="Times-Roman"/>
          <w:color w:val="000000"/>
        </w:rPr>
        <w:t xml:space="preserve"> </w:t>
      </w:r>
      <w:r w:rsidRPr="004B4D20">
        <w:rPr>
          <w:rFonts w:ascii="Times-Italic" w:hAnsi="Times-Italic" w:cs="Times-Italic"/>
          <w:i/>
          <w:iCs/>
          <w:color w:val="000000"/>
        </w:rPr>
        <w:t xml:space="preserve">Newly Revised </w:t>
      </w:r>
      <w:r w:rsidRPr="004B4D20">
        <w:rPr>
          <w:rFonts w:ascii="Times-Roman" w:hAnsi="Times-Roman" w:cs="Times-Roman"/>
          <w:color w:val="000000"/>
        </w:rPr>
        <w:t>(1</w:t>
      </w:r>
      <w:r w:rsidR="004B4D20" w:rsidRPr="004B4D20">
        <w:rPr>
          <w:rFonts w:ascii="Times-Roman" w:hAnsi="Times-Roman" w:cs="Times-Roman"/>
          <w:color w:val="000000"/>
        </w:rPr>
        <w:t>2</w:t>
      </w:r>
      <w:r w:rsidRPr="004B4D20">
        <w:rPr>
          <w:rFonts w:ascii="Times-Roman" w:hAnsi="Times-Roman" w:cs="Times-Roman"/>
          <w:color w:val="000000"/>
        </w:rPr>
        <w:t>th ed.), Section 10.</w:t>
      </w:r>
      <w:r w:rsidRPr="004B4D20">
        <w:rPr>
          <w:rFonts w:ascii="Times-Roman" w:hAnsi="Times-Roman" w:cs="Times-Roman"/>
          <w:color w:val="000000"/>
          <w:vertAlign w:val="superscript"/>
        </w:rPr>
        <w:t>*</w:t>
      </w:r>
      <w:r w:rsidRPr="00FF25E9">
        <w:rPr>
          <w:rFonts w:ascii="Times-Roman" w:hAnsi="Times-Roman" w:cs="Times-Roman"/>
          <w:color w:val="000000"/>
        </w:rPr>
        <w:t xml:space="preserve"> A main motion is simpl</w:t>
      </w:r>
      <w:r>
        <w:rPr>
          <w:rFonts w:ascii="Times-Roman" w:hAnsi="Times-Roman" w:cs="Times-Roman"/>
          <w:color w:val="000000"/>
        </w:rPr>
        <w:t xml:space="preserve">y a motion that brings business </w:t>
      </w:r>
      <w:r w:rsidRPr="00FF25E9">
        <w:rPr>
          <w:rFonts w:ascii="Times-Roman" w:hAnsi="Times-Roman" w:cs="Times-Roman"/>
          <w:color w:val="000000"/>
        </w:rPr>
        <w:t>before the assembly. It is the basic mechanism to present a matt</w:t>
      </w:r>
      <w:r>
        <w:rPr>
          <w:rFonts w:ascii="Times-Roman" w:hAnsi="Times-Roman" w:cs="Times-Roman"/>
          <w:color w:val="000000"/>
        </w:rPr>
        <w:t xml:space="preserve">er to the assembly for possible </w:t>
      </w:r>
      <w:r w:rsidRPr="00FF25E9">
        <w:rPr>
          <w:rFonts w:ascii="Times-Roman" w:hAnsi="Times-Roman" w:cs="Times-Roman"/>
          <w:color w:val="000000"/>
        </w:rPr>
        <w:t>action.</w:t>
      </w:r>
    </w:p>
    <w:p w14:paraId="22E7C9DC" w14:textId="779E1D3F" w:rsidR="000E36D6" w:rsidRPr="004B4D20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>Resolutions and memorials frequently contain both “resolved” clauses and “whereas”</w:t>
      </w:r>
      <w:r>
        <w:rPr>
          <w:rFonts w:ascii="Times-Roman" w:hAnsi="Times-Roman" w:cs="Times-Roman"/>
          <w:color w:val="000000"/>
        </w:rPr>
        <w:t xml:space="preserve"> </w:t>
      </w:r>
      <w:r w:rsidRPr="00FF25E9">
        <w:rPr>
          <w:rFonts w:ascii="Times-Roman" w:hAnsi="Times-Roman" w:cs="Times-Roman"/>
          <w:color w:val="000000"/>
        </w:rPr>
        <w:t>clauses. “Resolved” clauses state the action to be taken by the assembly; “whereas”</w:t>
      </w:r>
      <w:r>
        <w:rPr>
          <w:rFonts w:ascii="Times-Roman" w:hAnsi="Times-Roman" w:cs="Times-Roman"/>
          <w:color w:val="000000"/>
        </w:rPr>
        <w:t xml:space="preserve"> clauses </w:t>
      </w:r>
      <w:r w:rsidRPr="00FF25E9">
        <w:rPr>
          <w:rFonts w:ascii="Times-Roman" w:hAnsi="Times-Roman" w:cs="Times-Roman"/>
          <w:color w:val="000000"/>
        </w:rPr>
        <w:t xml:space="preserve">constitute a preamble describing the reasons for the proposed action. “Whereas” clauses are </w:t>
      </w:r>
      <w:r>
        <w:rPr>
          <w:rFonts w:ascii="Times-Italic" w:hAnsi="Times-Italic" w:cs="Times-Italic"/>
          <w:i/>
          <w:iCs/>
          <w:color w:val="000000"/>
        </w:rPr>
        <w:t xml:space="preserve">not </w:t>
      </w:r>
      <w:r w:rsidRPr="00FF25E9">
        <w:rPr>
          <w:rFonts w:ascii="Times-Roman" w:hAnsi="Times-Roman" w:cs="Times-Roman"/>
          <w:color w:val="000000"/>
        </w:rPr>
        <w:t xml:space="preserve">required; in fact, </w:t>
      </w:r>
      <w:r w:rsidRPr="004B4D20">
        <w:rPr>
          <w:rFonts w:ascii="Times-Italic" w:hAnsi="Times-Italic" w:cs="Times-Italic"/>
          <w:i/>
          <w:iCs/>
          <w:color w:val="000000"/>
        </w:rPr>
        <w:t>Robert’s Rules of Order</w:t>
      </w:r>
      <w:r w:rsidRPr="004B4D20">
        <w:rPr>
          <w:rFonts w:ascii="Times-Roman" w:hAnsi="Times-Roman" w:cs="Times-Roman"/>
          <w:color w:val="000000"/>
        </w:rPr>
        <w:t xml:space="preserve">, </w:t>
      </w:r>
      <w:r w:rsidRPr="004B4D20">
        <w:rPr>
          <w:rFonts w:ascii="Times-Italic" w:hAnsi="Times-Italic" w:cs="Times-Italic"/>
          <w:i/>
          <w:iCs/>
          <w:color w:val="000000"/>
        </w:rPr>
        <w:t xml:space="preserve">Newly Revised </w:t>
      </w:r>
      <w:r w:rsidRPr="004B4D20">
        <w:rPr>
          <w:rFonts w:ascii="Times-Roman" w:hAnsi="Times-Roman" w:cs="Times-Roman"/>
          <w:color w:val="000000"/>
        </w:rPr>
        <w:t>(1</w:t>
      </w:r>
      <w:r w:rsidR="00210E49">
        <w:rPr>
          <w:rFonts w:ascii="Times-Roman" w:hAnsi="Times-Roman" w:cs="Times-Roman"/>
          <w:color w:val="000000"/>
        </w:rPr>
        <w:t>2</w:t>
      </w:r>
      <w:r w:rsidRPr="004B4D20">
        <w:rPr>
          <w:rFonts w:ascii="Times-Roman" w:hAnsi="Times-Roman" w:cs="Times-Roman"/>
          <w:color w:val="000000"/>
        </w:rPr>
        <w:t xml:space="preserve">th ed.), Section 10, page </w:t>
      </w:r>
      <w:r w:rsidR="004B4D20" w:rsidRPr="004B4D20">
        <w:rPr>
          <w:rFonts w:ascii="Times-Roman" w:hAnsi="Times-Roman" w:cs="Times-Roman"/>
          <w:color w:val="000000"/>
        </w:rPr>
        <w:t>98</w:t>
      </w:r>
      <w:r w:rsidRPr="004B4D20">
        <w:rPr>
          <w:rFonts w:ascii="Times-Roman" w:hAnsi="Times-Roman" w:cs="Times-Roman"/>
          <w:color w:val="000000"/>
        </w:rPr>
        <w:t>, discourages their use:</w:t>
      </w:r>
    </w:p>
    <w:p w14:paraId="3137BE7C" w14:textId="77777777" w:rsidR="000E36D6" w:rsidRPr="0028753B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-Roman" w:hAnsi="Times-Roman" w:cs="Times-Roman"/>
          <w:color w:val="000000"/>
          <w:sz w:val="20"/>
          <w:szCs w:val="20"/>
        </w:rPr>
      </w:pPr>
      <w:r w:rsidRPr="004B4D20">
        <w:rPr>
          <w:rFonts w:ascii="Times-Roman" w:hAnsi="Times-Roman" w:cs="Times-Roman"/>
          <w:color w:val="000000"/>
          <w:sz w:val="20"/>
          <w:szCs w:val="20"/>
        </w:rPr>
        <w:t>In general, the use of a preamble should be limited to cases where it provides little-known information without which the point or the merits of a resolution are likely to be poorly understood, where unusual importance is attached to making certain reasons for an action a matter of record, or the like.</w:t>
      </w:r>
    </w:p>
    <w:p w14:paraId="4293726A" w14:textId="29576076" w:rsidR="000E36D6" w:rsidRPr="00E85BCA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>If “whereas” clauses are used, there should be as few as necessa</w:t>
      </w:r>
      <w:r>
        <w:rPr>
          <w:rFonts w:ascii="Times-Roman" w:hAnsi="Times-Roman" w:cs="Times-Roman"/>
          <w:color w:val="000000"/>
        </w:rPr>
        <w:t xml:space="preserve">ry. They should be succinct and </w:t>
      </w:r>
      <w:r w:rsidRPr="00FF25E9">
        <w:rPr>
          <w:rFonts w:ascii="Times-Roman" w:hAnsi="Times-Roman" w:cs="Times-Roman"/>
          <w:color w:val="000000"/>
        </w:rPr>
        <w:t xml:space="preserve">factual. They should not be argumentative. The </w:t>
      </w:r>
      <w:r w:rsidR="00B5101C">
        <w:rPr>
          <w:rFonts w:ascii="Times-Roman" w:hAnsi="Times-Roman" w:cs="Times-Roman"/>
          <w:color w:val="000000"/>
        </w:rPr>
        <w:t>Resolutions/Reference and Counsel</w:t>
      </w:r>
      <w:r w:rsidRPr="00FF25E9">
        <w:rPr>
          <w:rFonts w:ascii="Times-Roman" w:hAnsi="Times-Roman" w:cs="Times-Roman"/>
          <w:color w:val="000000"/>
        </w:rPr>
        <w:t xml:space="preserve"> Committee should ensure that any “whereas” clauses comply with </w:t>
      </w:r>
      <w:r w:rsidRPr="00FF25E9">
        <w:rPr>
          <w:rFonts w:ascii="Times-Italic" w:hAnsi="Times-Italic" w:cs="Times-Italic"/>
          <w:i/>
          <w:iCs/>
          <w:color w:val="000000"/>
        </w:rPr>
        <w:t>Robert’</w:t>
      </w:r>
      <w:r>
        <w:rPr>
          <w:rFonts w:ascii="Times-Italic" w:hAnsi="Times-Italic" w:cs="Times-Italic"/>
          <w:i/>
          <w:iCs/>
          <w:color w:val="000000"/>
        </w:rPr>
        <w:t xml:space="preserve">s Rules of </w:t>
      </w:r>
      <w:r w:rsidRPr="00FF25E9">
        <w:rPr>
          <w:rFonts w:ascii="Times-Italic" w:hAnsi="Times-Italic" w:cs="Times-Italic"/>
          <w:i/>
          <w:iCs/>
          <w:color w:val="000000"/>
        </w:rPr>
        <w:t>Order.</w:t>
      </w:r>
    </w:p>
    <w:p w14:paraId="2D991E68" w14:textId="12C030EA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The “resolved” clauses represent the actual motion being voted upon. </w:t>
      </w:r>
      <w:r w:rsidRPr="00FF25E9">
        <w:rPr>
          <w:rFonts w:ascii="Times-Roman" w:hAnsi="Times-Roman" w:cs="Times-Roman"/>
          <w:color w:val="000000"/>
        </w:rPr>
        <w:t>“Resolved” clauses, if adopted, become the officially word</w:t>
      </w:r>
      <w:r>
        <w:rPr>
          <w:rFonts w:ascii="Times-Roman" w:hAnsi="Times-Roman" w:cs="Times-Roman"/>
          <w:color w:val="000000"/>
        </w:rPr>
        <w:t xml:space="preserve">ed statement of an action taken </w:t>
      </w:r>
      <w:r w:rsidRPr="00FF25E9">
        <w:rPr>
          <w:rFonts w:ascii="Times-Roman" w:hAnsi="Times-Roman" w:cs="Times-Roman"/>
          <w:color w:val="000000"/>
        </w:rPr>
        <w:t>by a legislative body and a request for further action by the</w:t>
      </w:r>
      <w:r>
        <w:rPr>
          <w:rFonts w:ascii="Times-Roman" w:hAnsi="Times-Roman" w:cs="Times-Roman"/>
          <w:color w:val="000000"/>
        </w:rPr>
        <w:t xml:space="preserve"> churchwide organization or the </w:t>
      </w:r>
      <w:r w:rsidRPr="00FF25E9">
        <w:rPr>
          <w:rFonts w:ascii="Times-Roman" w:hAnsi="Times-Roman" w:cs="Times-Roman"/>
          <w:color w:val="000000"/>
        </w:rPr>
        <w:t>Churchwide Assembly. This means that they should be concis</w:t>
      </w:r>
      <w:r>
        <w:rPr>
          <w:rFonts w:ascii="Times-Roman" w:hAnsi="Times-Roman" w:cs="Times-Roman"/>
          <w:color w:val="000000"/>
        </w:rPr>
        <w:t xml:space="preserve">e, accurate, and complete. They </w:t>
      </w:r>
      <w:r w:rsidRPr="00FF25E9">
        <w:rPr>
          <w:rFonts w:ascii="Times-Roman" w:hAnsi="Times-Roman" w:cs="Times-Roman"/>
          <w:color w:val="000000"/>
        </w:rPr>
        <w:t>also should be unambiguous and should state clearly the pr</w:t>
      </w:r>
      <w:r>
        <w:rPr>
          <w:rFonts w:ascii="Times-Roman" w:hAnsi="Times-Roman" w:cs="Times-Roman"/>
          <w:color w:val="000000"/>
        </w:rPr>
        <w:t xml:space="preserve">oposed action. Just as any main </w:t>
      </w:r>
      <w:r w:rsidRPr="00FF25E9">
        <w:rPr>
          <w:rFonts w:ascii="Times-Roman" w:hAnsi="Times-Roman" w:cs="Times-Roman"/>
          <w:color w:val="000000"/>
        </w:rPr>
        <w:t>motion, “resolved” clauses should not employ offensive lan</w:t>
      </w:r>
      <w:r>
        <w:rPr>
          <w:rFonts w:ascii="Times-Roman" w:hAnsi="Times-Roman" w:cs="Times-Roman"/>
          <w:color w:val="000000"/>
        </w:rPr>
        <w:t xml:space="preserve">guage that would be improper in </w:t>
      </w:r>
      <w:r w:rsidRPr="00FF25E9">
        <w:rPr>
          <w:rFonts w:ascii="Times-Roman" w:hAnsi="Times-Roman" w:cs="Times-Roman"/>
          <w:color w:val="000000"/>
        </w:rPr>
        <w:t>debate</w:t>
      </w:r>
      <w:r w:rsidR="004B4D20">
        <w:rPr>
          <w:rFonts w:ascii="Times-Roman" w:hAnsi="Times-Roman" w:cs="Times-Roman"/>
          <w:color w:val="000000"/>
        </w:rPr>
        <w:t>.</w:t>
      </w:r>
    </w:p>
    <w:p w14:paraId="663043B6" w14:textId="58DFB4D4" w:rsidR="000E36D6" w:rsidRPr="004B4D20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>Some resolutions and memorials should not be conside</w:t>
      </w:r>
      <w:r>
        <w:rPr>
          <w:rFonts w:ascii="Times-Roman" w:hAnsi="Times-Roman" w:cs="Times-Roman"/>
          <w:color w:val="000000"/>
        </w:rPr>
        <w:t xml:space="preserve">red. Any resolution or memorial </w:t>
      </w:r>
      <w:r w:rsidRPr="00FF25E9">
        <w:rPr>
          <w:rFonts w:ascii="Times-Roman" w:hAnsi="Times-Roman" w:cs="Times-Roman"/>
          <w:color w:val="000000"/>
        </w:rPr>
        <w:t>that conflicts with the governing documents of this church is an “improper motion</w:t>
      </w:r>
      <w:r w:rsidRPr="004B4D20">
        <w:rPr>
          <w:rFonts w:ascii="Times-Roman" w:hAnsi="Times-Roman" w:cs="Times-Roman"/>
          <w:color w:val="000000"/>
        </w:rPr>
        <w:t xml:space="preserve">.” As stated in </w:t>
      </w:r>
      <w:r w:rsidRPr="004B4D20">
        <w:rPr>
          <w:rFonts w:ascii="Times-Italic" w:hAnsi="Times-Italic" w:cs="Times-Italic"/>
          <w:i/>
          <w:iCs/>
          <w:color w:val="000000"/>
        </w:rPr>
        <w:t xml:space="preserve">Robert’s Rules of Order, Newly Revised </w:t>
      </w:r>
      <w:r w:rsidRPr="004B4D20">
        <w:rPr>
          <w:rFonts w:ascii="Times-Roman" w:hAnsi="Times-Roman" w:cs="Times-Roman"/>
          <w:color w:val="000000"/>
        </w:rPr>
        <w:t>(1</w:t>
      </w:r>
      <w:r w:rsidR="004B4D20" w:rsidRPr="004B4D20">
        <w:rPr>
          <w:rFonts w:ascii="Times-Roman" w:hAnsi="Times-Roman" w:cs="Times-Roman"/>
          <w:color w:val="000000"/>
        </w:rPr>
        <w:t>2</w:t>
      </w:r>
      <w:r w:rsidRPr="004B4D20">
        <w:rPr>
          <w:rFonts w:ascii="Times-Roman" w:hAnsi="Times-Roman" w:cs="Times-Roman"/>
          <w:color w:val="000000"/>
        </w:rPr>
        <w:t xml:space="preserve">th ed.), Section 39, page </w:t>
      </w:r>
      <w:r w:rsidR="004B4D20" w:rsidRPr="004B4D20">
        <w:rPr>
          <w:rFonts w:ascii="Times-Roman" w:hAnsi="Times-Roman" w:cs="Times-Roman"/>
          <w:color w:val="000000"/>
        </w:rPr>
        <w:t>326</w:t>
      </w:r>
      <w:r w:rsidRPr="004B4D20">
        <w:rPr>
          <w:rFonts w:ascii="Times-Roman" w:hAnsi="Times-Roman" w:cs="Times-Roman"/>
          <w:color w:val="000000"/>
        </w:rPr>
        <w:t>:</w:t>
      </w:r>
    </w:p>
    <w:p w14:paraId="64A28557" w14:textId="242F051A" w:rsidR="000E36D6" w:rsidRPr="0028753B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-Roman" w:hAnsi="Times-Roman" w:cs="Times-Roman"/>
          <w:color w:val="000000"/>
          <w:sz w:val="20"/>
          <w:szCs w:val="20"/>
        </w:rPr>
      </w:pPr>
      <w:r w:rsidRPr="004B4D20">
        <w:rPr>
          <w:rFonts w:ascii="Times-Roman" w:hAnsi="Times-Roman" w:cs="Times-Roman"/>
          <w:color w:val="000000"/>
          <w:sz w:val="20"/>
          <w:szCs w:val="20"/>
        </w:rPr>
        <w:t>Motions that conflict with the corporate charter, constitution</w:t>
      </w:r>
      <w:r w:rsidR="004B4D20" w:rsidRPr="004B4D20">
        <w:rPr>
          <w:rFonts w:ascii="Times-Roman" w:hAnsi="Times-Roman" w:cs="Times-Roman"/>
          <w:color w:val="000000"/>
          <w:sz w:val="20"/>
          <w:szCs w:val="20"/>
        </w:rPr>
        <w:t>,</w:t>
      </w:r>
      <w:r w:rsidRPr="004B4D20">
        <w:rPr>
          <w:rFonts w:ascii="Times-Roman" w:hAnsi="Times-Roman" w:cs="Times-Roman"/>
          <w:color w:val="000000"/>
          <w:sz w:val="20"/>
          <w:szCs w:val="20"/>
        </w:rPr>
        <w:t xml:space="preserve"> or bylaws of a society, or with the procedural rules prescribed by national, state, or local laws, are </w:t>
      </w:r>
      <w:r w:rsidR="004B4D20" w:rsidRPr="004B4D20">
        <w:rPr>
          <w:rFonts w:ascii="Times-Roman" w:hAnsi="Times-Roman" w:cs="Times-Roman"/>
          <w:color w:val="000000"/>
          <w:sz w:val="20"/>
          <w:szCs w:val="20"/>
        </w:rPr>
        <w:t>not in</w:t>
      </w:r>
      <w:r w:rsidRPr="004B4D20">
        <w:rPr>
          <w:rFonts w:ascii="Times-Roman" w:hAnsi="Times-Roman" w:cs="Times-Roman"/>
          <w:color w:val="000000"/>
          <w:sz w:val="20"/>
          <w:szCs w:val="20"/>
        </w:rPr>
        <w:t xml:space="preserve"> order, and if any motion of this kind is adopted, it is null and void.</w:t>
      </w:r>
    </w:p>
    <w:p w14:paraId="49E24DD8" w14:textId="31B5103D" w:rsidR="000E36D6" w:rsidRDefault="009419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The </w:t>
      </w:r>
      <w:r w:rsidR="004C1F6B">
        <w:rPr>
          <w:rFonts w:ascii="Times-Roman" w:hAnsi="Times-Roman" w:cs="Times-Roman"/>
          <w:color w:val="000000"/>
        </w:rPr>
        <w:t>S</w:t>
      </w:r>
      <w:r w:rsidR="000E36D6" w:rsidRPr="00FF25E9">
        <w:rPr>
          <w:rFonts w:ascii="Times-Roman" w:hAnsi="Times-Roman" w:cs="Times-Roman"/>
          <w:color w:val="000000"/>
        </w:rPr>
        <w:t xml:space="preserve">ynod </w:t>
      </w:r>
      <w:r w:rsidR="004C1F6B">
        <w:rPr>
          <w:rFonts w:ascii="Times-Roman" w:hAnsi="Times-Roman" w:cs="Times-Roman"/>
          <w:color w:val="000000"/>
        </w:rPr>
        <w:t>C</w:t>
      </w:r>
      <w:r w:rsidR="000E36D6" w:rsidRPr="00FF25E9">
        <w:rPr>
          <w:rFonts w:ascii="Times-Roman" w:hAnsi="Times-Roman" w:cs="Times-Roman"/>
          <w:color w:val="000000"/>
        </w:rPr>
        <w:t>ouncil</w:t>
      </w:r>
      <w:r>
        <w:rPr>
          <w:rFonts w:ascii="Times-Roman" w:hAnsi="Times-Roman" w:cs="Times-Roman"/>
          <w:color w:val="000000"/>
        </w:rPr>
        <w:t xml:space="preserve"> will</w:t>
      </w:r>
      <w:r w:rsidR="000E36D6" w:rsidRPr="00FF25E9">
        <w:rPr>
          <w:rFonts w:ascii="Times-Roman" w:hAnsi="Times-Roman" w:cs="Times-Roman"/>
          <w:color w:val="000000"/>
        </w:rPr>
        <w:t xml:space="preserve"> work closely with the </w:t>
      </w:r>
      <w:r w:rsidR="004D2C24">
        <w:rPr>
          <w:rFonts w:ascii="Times-Roman" w:hAnsi="Times-Roman" w:cs="Times-Roman"/>
          <w:color w:val="000000"/>
        </w:rPr>
        <w:t>Resolutions</w:t>
      </w:r>
      <w:r w:rsidR="000E36D6" w:rsidRPr="00FF25E9">
        <w:rPr>
          <w:rFonts w:ascii="Times-Roman" w:hAnsi="Times-Roman" w:cs="Times-Roman"/>
          <w:color w:val="000000"/>
        </w:rPr>
        <w:t xml:space="preserve"> Committee to </w:t>
      </w:r>
      <w:r w:rsidR="000E36D6">
        <w:rPr>
          <w:rFonts w:ascii="Times-Roman" w:hAnsi="Times-Roman" w:cs="Times-Roman"/>
          <w:color w:val="000000"/>
        </w:rPr>
        <w:t>be certain that</w:t>
      </w:r>
      <w:r w:rsidR="000E36D6" w:rsidRPr="00FF25E9">
        <w:rPr>
          <w:rFonts w:ascii="Times-Roman" w:hAnsi="Times-Roman" w:cs="Times-Roman"/>
          <w:color w:val="000000"/>
        </w:rPr>
        <w:t xml:space="preserve"> resolutions and memorials do </w:t>
      </w:r>
      <w:r w:rsidR="000E36D6">
        <w:rPr>
          <w:rFonts w:ascii="Times-Roman" w:hAnsi="Times-Roman" w:cs="Times-Roman"/>
          <w:color w:val="000000"/>
        </w:rPr>
        <w:t xml:space="preserve">not conflict with the governing </w:t>
      </w:r>
      <w:r w:rsidR="000E36D6" w:rsidRPr="00FF25E9">
        <w:rPr>
          <w:rFonts w:ascii="Times-Roman" w:hAnsi="Times-Roman" w:cs="Times-Roman"/>
          <w:color w:val="000000"/>
        </w:rPr>
        <w:t xml:space="preserve">documents </w:t>
      </w:r>
      <w:r w:rsidR="000E36D6">
        <w:rPr>
          <w:rFonts w:ascii="Times-Roman" w:hAnsi="Times-Roman" w:cs="Times-Roman"/>
          <w:color w:val="000000"/>
        </w:rPr>
        <w:t xml:space="preserve">of this church </w:t>
      </w:r>
      <w:r w:rsidR="000E36D6" w:rsidRPr="00FF25E9">
        <w:rPr>
          <w:rFonts w:ascii="Times-Roman" w:hAnsi="Times-Roman" w:cs="Times-Roman"/>
          <w:color w:val="000000"/>
        </w:rPr>
        <w:t xml:space="preserve">and </w:t>
      </w:r>
      <w:r w:rsidR="000E36D6">
        <w:rPr>
          <w:rFonts w:ascii="Times-Roman" w:hAnsi="Times-Roman" w:cs="Times-Roman"/>
          <w:color w:val="000000"/>
        </w:rPr>
        <w:t xml:space="preserve">that they </w:t>
      </w:r>
      <w:r w:rsidR="000E36D6" w:rsidRPr="00FF25E9">
        <w:rPr>
          <w:rFonts w:ascii="Times-Roman" w:hAnsi="Times-Roman" w:cs="Times-Roman"/>
          <w:color w:val="000000"/>
        </w:rPr>
        <w:t>meet the required criteria.</w:t>
      </w:r>
    </w:p>
    <w:p w14:paraId="09D13F40" w14:textId="3A0DFE6F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Bold" w:hAnsi="Times-Bold" w:cs="Times-Bold"/>
          <w:b/>
          <w:bCs/>
          <w:color w:val="000000"/>
        </w:rPr>
        <w:t xml:space="preserve">Memorials </w:t>
      </w:r>
      <w:r w:rsidRPr="00FF25E9">
        <w:rPr>
          <w:rFonts w:ascii="Times-Roman" w:hAnsi="Times-Roman" w:cs="Times-Roman"/>
          <w:color w:val="000000"/>
        </w:rPr>
        <w:t xml:space="preserve">must </w:t>
      </w:r>
      <w:r>
        <w:rPr>
          <w:rFonts w:ascii="Times-Roman" w:hAnsi="Times-Roman" w:cs="Times-Roman"/>
          <w:color w:val="000000"/>
        </w:rPr>
        <w:t xml:space="preserve">always </w:t>
      </w:r>
      <w:r w:rsidRPr="00FF25E9">
        <w:rPr>
          <w:rFonts w:ascii="Times-Roman" w:hAnsi="Times-Roman" w:cs="Times-Roman"/>
          <w:color w:val="000000"/>
        </w:rPr>
        <w:t>include a final “resolved” clause asking the Churchwide Assembly to act</w:t>
      </w:r>
      <w:r>
        <w:rPr>
          <w:rFonts w:ascii="Times-Roman" w:hAnsi="Times-Roman" w:cs="Times-Roman"/>
          <w:color w:val="000000"/>
        </w:rPr>
        <w:t xml:space="preserve"> </w:t>
      </w:r>
      <w:r w:rsidRPr="00FF25E9">
        <w:rPr>
          <w:rFonts w:ascii="Times-Roman" w:hAnsi="Times-Roman" w:cs="Times-Roman"/>
          <w:color w:val="000000"/>
        </w:rPr>
        <w:t>(or refrain from acting) in a particular way. Here is a sample final</w:t>
      </w:r>
      <w:r>
        <w:rPr>
          <w:rFonts w:ascii="Times-Roman" w:hAnsi="Times-Roman" w:cs="Times-Roman"/>
          <w:color w:val="000000"/>
        </w:rPr>
        <w:t xml:space="preserve"> paragraph of a memorial from a </w:t>
      </w:r>
      <w:r w:rsidR="004C1F6B">
        <w:rPr>
          <w:rFonts w:ascii="Times-Roman" w:hAnsi="Times-Roman" w:cs="Times-Roman"/>
          <w:color w:val="000000"/>
        </w:rPr>
        <w:t>Synod Assembly</w:t>
      </w:r>
      <w:r w:rsidRPr="00FF25E9">
        <w:rPr>
          <w:rFonts w:ascii="Times-Roman" w:hAnsi="Times-Roman" w:cs="Times-Roman"/>
          <w:color w:val="000000"/>
        </w:rPr>
        <w:t>:</w:t>
      </w:r>
    </w:p>
    <w:p w14:paraId="3B741D51" w14:textId="41FB4830" w:rsidR="000E36D6" w:rsidRPr="00654B5F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-Roman" w:hAnsi="Times-Roman" w:cs="Times-Roman"/>
          <w:i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RESOLVED, that the __________ </w:t>
      </w:r>
      <w:r w:rsidR="004C1F6B">
        <w:rPr>
          <w:rFonts w:ascii="Times-Roman" w:hAnsi="Times-Roman" w:cs="Times-Roman"/>
          <w:color w:val="000000"/>
        </w:rPr>
        <w:t>Synod Assembly</w:t>
      </w:r>
      <w:r w:rsidRPr="00FF25E9">
        <w:rPr>
          <w:rFonts w:ascii="Times-Roman" w:hAnsi="Times-Roman" w:cs="Times-Roman"/>
          <w:color w:val="000000"/>
        </w:rPr>
        <w:t xml:space="preserve"> memorialize the </w:t>
      </w:r>
      <w:r>
        <w:rPr>
          <w:rFonts w:ascii="Times-Roman" w:hAnsi="Times-Roman" w:cs="Times-Roman"/>
          <w:color w:val="000000"/>
        </w:rPr>
        <w:t xml:space="preserve">2022 </w:t>
      </w:r>
      <w:r w:rsidRPr="00FF25E9">
        <w:rPr>
          <w:rFonts w:ascii="Times-Roman" w:hAnsi="Times-Roman" w:cs="Times-Roman"/>
          <w:color w:val="000000"/>
        </w:rPr>
        <w:t>Churchwide Assembly of the Evangelical Luth</w:t>
      </w:r>
      <w:r>
        <w:rPr>
          <w:rFonts w:ascii="Times-Roman" w:hAnsi="Times-Roman" w:cs="Times-Roman"/>
          <w:color w:val="000000"/>
        </w:rPr>
        <w:t xml:space="preserve">eran Church in America to . . </w:t>
      </w:r>
      <w:r w:rsidRPr="00654B5F">
        <w:rPr>
          <w:rFonts w:ascii="Times-Roman" w:hAnsi="Times-Roman" w:cs="Times-Roman"/>
          <w:i/>
          <w:color w:val="000000"/>
        </w:rPr>
        <w:t>. [clearly describe the proposed course of action].</w:t>
      </w:r>
    </w:p>
    <w:p w14:paraId="70958690" w14:textId="77777777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lastRenderedPageBreak/>
        <w:t xml:space="preserve">The final “resolved” clause of </w:t>
      </w:r>
      <w:r w:rsidRPr="00FF25E9">
        <w:rPr>
          <w:rFonts w:ascii="Times-Bold" w:hAnsi="Times-Bold" w:cs="Times-Bold"/>
          <w:b/>
          <w:bCs/>
          <w:color w:val="000000"/>
        </w:rPr>
        <w:t xml:space="preserve">resolutions </w:t>
      </w:r>
      <w:r w:rsidRPr="00FF25E9">
        <w:rPr>
          <w:rFonts w:ascii="Times-Roman" w:hAnsi="Times-Roman" w:cs="Times-Roman"/>
          <w:color w:val="000000"/>
        </w:rPr>
        <w:t xml:space="preserve">will differ </w:t>
      </w:r>
      <w:r>
        <w:rPr>
          <w:rFonts w:ascii="Times-Roman" w:hAnsi="Times-Roman" w:cs="Times-Roman"/>
          <w:color w:val="000000"/>
        </w:rPr>
        <w:t xml:space="preserve">depending upon whether they are </w:t>
      </w:r>
      <w:r w:rsidRPr="00FF25E9">
        <w:rPr>
          <w:rFonts w:ascii="Times-Roman" w:hAnsi="Times-Roman" w:cs="Times-Roman"/>
          <w:color w:val="000000"/>
        </w:rPr>
        <w:t xml:space="preserve">intended for the attention of the Church Council or a churchwide </w:t>
      </w:r>
      <w:r>
        <w:rPr>
          <w:rFonts w:ascii="Times-Roman" w:hAnsi="Times-Roman" w:cs="Times-Roman"/>
          <w:color w:val="000000"/>
        </w:rPr>
        <w:t xml:space="preserve">unit or office. Here are sample </w:t>
      </w:r>
      <w:r w:rsidRPr="00FF25E9">
        <w:rPr>
          <w:rFonts w:ascii="Times-Roman" w:hAnsi="Times-Roman" w:cs="Times-Roman"/>
          <w:color w:val="000000"/>
        </w:rPr>
        <w:t xml:space="preserve">final </w:t>
      </w:r>
      <w:r>
        <w:rPr>
          <w:rFonts w:ascii="Times-Roman" w:hAnsi="Times-Roman" w:cs="Times-Roman"/>
          <w:color w:val="000000"/>
        </w:rPr>
        <w:t>clauses</w:t>
      </w:r>
      <w:r w:rsidRPr="00FF25E9">
        <w:rPr>
          <w:rFonts w:ascii="Times-Roman" w:hAnsi="Times-Roman" w:cs="Times-Roman"/>
          <w:color w:val="000000"/>
        </w:rPr>
        <w:t xml:space="preserve"> for resolutions:</w:t>
      </w:r>
    </w:p>
    <w:p w14:paraId="33582FDC" w14:textId="73F98D88" w:rsidR="000E36D6" w:rsidRPr="00FF25E9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RESOLVED, that the ________ </w:t>
      </w:r>
      <w:r w:rsidR="004C1F6B">
        <w:rPr>
          <w:rFonts w:ascii="Times-Roman" w:hAnsi="Times-Roman" w:cs="Times-Roman"/>
          <w:color w:val="000000"/>
        </w:rPr>
        <w:t>Synod Assembly</w:t>
      </w:r>
      <w:r>
        <w:rPr>
          <w:rFonts w:ascii="Times-Roman" w:hAnsi="Times-Roman" w:cs="Times-Roman"/>
          <w:color w:val="000000"/>
        </w:rPr>
        <w:t xml:space="preserve"> direct the Synod Council to </w:t>
      </w:r>
      <w:r w:rsidRPr="00FF25E9">
        <w:rPr>
          <w:rFonts w:ascii="Times-Roman" w:hAnsi="Times-Roman" w:cs="Times-Roman"/>
          <w:color w:val="000000"/>
        </w:rPr>
        <w:t>forward this resolution to the Church Council</w:t>
      </w:r>
      <w:r>
        <w:rPr>
          <w:rFonts w:ascii="Times-Roman" w:hAnsi="Times-Roman" w:cs="Times-Roman"/>
          <w:color w:val="000000"/>
        </w:rPr>
        <w:t xml:space="preserve"> for consideration and possible </w:t>
      </w:r>
      <w:r w:rsidRPr="00FF25E9">
        <w:rPr>
          <w:rFonts w:ascii="Times-Roman" w:hAnsi="Times-Roman" w:cs="Times-Roman"/>
          <w:color w:val="000000"/>
        </w:rPr>
        <w:t>action.</w:t>
      </w:r>
    </w:p>
    <w:p w14:paraId="5930D3FA" w14:textId="77777777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Times-Italic" w:hAnsi="Times-Italic" w:cs="Times-Italic"/>
          <w:i/>
          <w:iCs/>
          <w:color w:val="000000"/>
        </w:rPr>
      </w:pPr>
      <w:r w:rsidRPr="00FF25E9">
        <w:rPr>
          <w:rFonts w:ascii="Times-Italic" w:hAnsi="Times-Italic" w:cs="Times-Italic"/>
          <w:i/>
          <w:iCs/>
          <w:color w:val="000000"/>
        </w:rPr>
        <w:t>Or</w:t>
      </w:r>
    </w:p>
    <w:p w14:paraId="4140FB7B" w14:textId="6AAA594B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-Roman" w:hAnsi="Times-Roman" w:cs="Times-Roman"/>
          <w:color w:val="000000"/>
        </w:rPr>
      </w:pPr>
      <w:proofErr w:type="gramStart"/>
      <w:r w:rsidRPr="00FF25E9">
        <w:rPr>
          <w:rFonts w:ascii="Times-Roman" w:hAnsi="Times-Roman" w:cs="Times-Roman"/>
          <w:color w:val="000000"/>
        </w:rPr>
        <w:t>RESOLVED,</w:t>
      </w:r>
      <w:proofErr w:type="gramEnd"/>
      <w:r w:rsidRPr="00FF25E9">
        <w:rPr>
          <w:rFonts w:ascii="Times-Roman" w:hAnsi="Times-Roman" w:cs="Times-Roman"/>
          <w:color w:val="000000"/>
        </w:rPr>
        <w:t xml:space="preserve"> that the ________ </w:t>
      </w:r>
      <w:r w:rsidR="004C1F6B">
        <w:rPr>
          <w:rFonts w:ascii="Times-Roman" w:hAnsi="Times-Roman" w:cs="Times-Roman"/>
          <w:color w:val="000000"/>
        </w:rPr>
        <w:t>Synod Assembly</w:t>
      </w:r>
      <w:r>
        <w:rPr>
          <w:rFonts w:ascii="Times-Roman" w:hAnsi="Times-Roman" w:cs="Times-Roman"/>
          <w:color w:val="000000"/>
        </w:rPr>
        <w:t xml:space="preserve"> direct the Synod Council to </w:t>
      </w:r>
      <w:r w:rsidRPr="00FF25E9">
        <w:rPr>
          <w:rFonts w:ascii="Times-Roman" w:hAnsi="Times-Roman" w:cs="Times-Roman"/>
          <w:color w:val="000000"/>
        </w:rPr>
        <w:t>forward this resolution to the Church Council’s E</w:t>
      </w:r>
      <w:r>
        <w:rPr>
          <w:rFonts w:ascii="Times-Roman" w:hAnsi="Times-Roman" w:cs="Times-Roman"/>
          <w:color w:val="000000"/>
        </w:rPr>
        <w:t xml:space="preserve">xecutive Committee for referral </w:t>
      </w:r>
      <w:r w:rsidRPr="00FF25E9">
        <w:rPr>
          <w:rFonts w:ascii="Times-Roman" w:hAnsi="Times-Roman" w:cs="Times-Roman"/>
          <w:color w:val="000000"/>
        </w:rPr>
        <w:t>and disposition to the appropriate unit or office of</w:t>
      </w:r>
      <w:r>
        <w:rPr>
          <w:rFonts w:ascii="Times-Roman" w:hAnsi="Times-Roman" w:cs="Times-Roman"/>
          <w:color w:val="000000"/>
        </w:rPr>
        <w:t xml:space="preserve"> the churchwide organization in </w:t>
      </w:r>
      <w:r w:rsidRPr="00FF25E9">
        <w:rPr>
          <w:rFonts w:ascii="Times-Roman" w:hAnsi="Times-Roman" w:cs="Times-Roman"/>
          <w:color w:val="000000"/>
        </w:rPr>
        <w:t>accordance with the bylaws and continuing resolutions of this church.</w:t>
      </w:r>
    </w:p>
    <w:p w14:paraId="126D143F" w14:textId="77777777" w:rsidR="000E36D6" w:rsidRDefault="000E36D6" w:rsidP="000E36D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-Italic" w:hAnsi="Times-Italic" w:cs="Times-Italic"/>
          <w:i/>
          <w:iCs/>
          <w:color w:val="000000"/>
        </w:rPr>
      </w:pPr>
      <w:r w:rsidRPr="00FF25E9">
        <w:rPr>
          <w:rFonts w:ascii="Times-Italic" w:hAnsi="Times-Italic" w:cs="Times-Italic"/>
          <w:i/>
          <w:iCs/>
          <w:color w:val="000000"/>
        </w:rPr>
        <w:t>Or</w:t>
      </w:r>
    </w:p>
    <w:p w14:paraId="7DAE667C" w14:textId="77777777" w:rsidR="000E36D6" w:rsidRPr="000A6511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-Roman" w:hAnsi="Times-Roman" w:cs="Times-Roman"/>
          <w:i/>
          <w:color w:val="000000"/>
        </w:rPr>
      </w:pPr>
      <w:r w:rsidRPr="00FF25E9">
        <w:rPr>
          <w:rFonts w:ascii="Times-Roman" w:hAnsi="Times-Roman" w:cs="Times-Roman"/>
          <w:color w:val="000000"/>
        </w:rPr>
        <w:t>RESOLVED, that the _______ Synod Council request the Church Council</w:t>
      </w:r>
      <w:r>
        <w:rPr>
          <w:rFonts w:ascii="Times-Roman" w:hAnsi="Times-Roman" w:cs="Times-Roman"/>
          <w:color w:val="000000"/>
        </w:rPr>
        <w:t xml:space="preserve"> to . . . </w:t>
      </w:r>
      <w:r w:rsidRPr="000A6511">
        <w:rPr>
          <w:rFonts w:ascii="Times-Roman" w:hAnsi="Times-Roman" w:cs="Times-Roman"/>
          <w:i/>
          <w:color w:val="000000"/>
        </w:rPr>
        <w:t>[clearly describe the proposed course of action].</w:t>
      </w:r>
    </w:p>
    <w:p w14:paraId="269EACB1" w14:textId="77777777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Times-Italic" w:hAnsi="Times-Italic" w:cs="Times-Italic"/>
          <w:i/>
          <w:iCs/>
          <w:color w:val="000000"/>
        </w:rPr>
      </w:pPr>
      <w:r w:rsidRPr="00FF25E9">
        <w:rPr>
          <w:rFonts w:ascii="Times-Italic" w:hAnsi="Times-Italic" w:cs="Times-Italic"/>
          <w:i/>
          <w:iCs/>
          <w:color w:val="000000"/>
        </w:rPr>
        <w:t>Or</w:t>
      </w:r>
    </w:p>
    <w:p w14:paraId="3053CFB4" w14:textId="77777777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RESOLVED, that the _________ Synod Council request the </w:t>
      </w:r>
      <w:r>
        <w:rPr>
          <w:rFonts w:ascii="Times-Roman" w:hAnsi="Times-Roman" w:cs="Times-Roman"/>
          <w:color w:val="000000"/>
        </w:rPr>
        <w:t>Church Council’s Executive Committee</w:t>
      </w:r>
      <w:r w:rsidRPr="00FF25E9">
        <w:rPr>
          <w:rFonts w:ascii="Times-Roman" w:hAnsi="Times-Roman" w:cs="Times-Roman"/>
          <w:color w:val="000000"/>
        </w:rPr>
        <w:t xml:space="preserve"> to . . . </w:t>
      </w:r>
      <w:r w:rsidRPr="00A74DE5">
        <w:rPr>
          <w:rFonts w:ascii="Times-Roman" w:hAnsi="Times-Roman" w:cs="Times-Roman"/>
          <w:i/>
          <w:color w:val="000000"/>
        </w:rPr>
        <w:t>[clearly describe the proposed course of action].</w:t>
      </w:r>
    </w:p>
    <w:p w14:paraId="1A53F838" w14:textId="77777777" w:rsidR="000E36D6" w:rsidRDefault="000E36D6" w:rsidP="000E36D6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</w:rPr>
      </w:pPr>
    </w:p>
    <w:p w14:paraId="22664F4B" w14:textId="760A7BF9" w:rsidR="000E36D6" w:rsidRPr="00B914AA" w:rsidRDefault="000E36D6" w:rsidP="000E36D6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*</w:t>
      </w:r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Provision </w:t>
      </w:r>
      <w:r>
        <w:rPr>
          <w:rFonts w:ascii="Times New Roman" w:hAnsi="Times New Roman" w:cs="Times New Roman"/>
          <w:color w:val="000000"/>
          <w:sz w:val="18"/>
          <w:szCs w:val="18"/>
        </w:rPr>
        <w:t>†</w:t>
      </w:r>
      <w:r w:rsidRPr="00B914AA">
        <w:rPr>
          <w:rFonts w:ascii="Times-Roman" w:hAnsi="Times-Roman" w:cs="Times-Roman"/>
          <w:b/>
          <w:color w:val="000000"/>
          <w:sz w:val="18"/>
          <w:szCs w:val="18"/>
        </w:rPr>
        <w:t>S7.32.</w:t>
      </w:r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gramStart"/>
      <w:r w:rsidRPr="00B914AA">
        <w:rPr>
          <w:rFonts w:ascii="Times-Roman" w:hAnsi="Times-Roman" w:cs="Times-Roman"/>
          <w:color w:val="000000"/>
          <w:sz w:val="18"/>
          <w:szCs w:val="18"/>
        </w:rPr>
        <w:t>in</w:t>
      </w:r>
      <w:proofErr w:type="gramEnd"/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 the </w:t>
      </w:r>
      <w:r w:rsidRPr="00B914AA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Constitution for Synods </w:t>
      </w:r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states: </w:t>
      </w:r>
      <w:r w:rsidRPr="00B914AA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“Robert’s Rules of Order, </w:t>
      </w:r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latest edition, shall govern parliamentary procedure of the </w:t>
      </w:r>
      <w:r w:rsidR="004C1F6B">
        <w:rPr>
          <w:rFonts w:ascii="Times-Roman" w:hAnsi="Times-Roman" w:cs="Times-Roman"/>
          <w:color w:val="000000"/>
          <w:sz w:val="18"/>
          <w:szCs w:val="18"/>
        </w:rPr>
        <w:t>Synod Assembly</w:t>
      </w:r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, unless otherwise ordered by the assembly.” A comparable bylaw </w:t>
      </w:r>
      <w:r w:rsidRPr="00B914AA">
        <w:rPr>
          <w:rFonts w:ascii="Times-Roman" w:hAnsi="Times-Roman" w:cs="Times-Roman"/>
          <w:b/>
          <w:color w:val="000000"/>
          <w:sz w:val="18"/>
          <w:szCs w:val="18"/>
        </w:rPr>
        <w:t>12.31.09.</w:t>
      </w:r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, is in the </w:t>
      </w:r>
      <w:r w:rsidRPr="00B914AA">
        <w:rPr>
          <w:rFonts w:ascii="Times-Italic" w:hAnsi="Times-Italic" w:cs="Times-Italic"/>
          <w:i/>
          <w:iCs/>
          <w:color w:val="000000"/>
          <w:sz w:val="18"/>
          <w:szCs w:val="18"/>
        </w:rPr>
        <w:t>Constitution, Bylaws, and Continuing</w:t>
      </w:r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B914AA">
        <w:rPr>
          <w:rFonts w:ascii="Times-Italic" w:hAnsi="Times-Italic" w:cs="Times-Italic"/>
          <w:i/>
          <w:iCs/>
          <w:color w:val="000000"/>
          <w:sz w:val="18"/>
          <w:szCs w:val="18"/>
        </w:rPr>
        <w:t>Resolutions of the Evangelical Lutheran Church in America</w:t>
      </w:r>
      <w:r w:rsidRPr="00B914AA">
        <w:rPr>
          <w:rFonts w:ascii="Times-Roman" w:hAnsi="Times-Roman" w:cs="Times-Roman"/>
          <w:color w:val="000000"/>
          <w:sz w:val="18"/>
          <w:szCs w:val="18"/>
        </w:rPr>
        <w:t xml:space="preserve">. </w:t>
      </w:r>
    </w:p>
    <w:p w14:paraId="49FCA6A5" w14:textId="77777777" w:rsidR="000E36D6" w:rsidRDefault="000E36D6" w:rsidP="000E36D6">
      <w:pPr>
        <w:autoSpaceDE w:val="0"/>
        <w:autoSpaceDN w:val="0"/>
        <w:adjustRightInd w:val="0"/>
        <w:spacing w:before="360" w:after="0" w:line="240" w:lineRule="auto"/>
        <w:rPr>
          <w:rFonts w:ascii="Times-Bold" w:hAnsi="Times-Bold" w:cs="Times-Bold"/>
          <w:b/>
          <w:bCs/>
          <w:color w:val="000000"/>
        </w:rPr>
      </w:pPr>
      <w:r w:rsidRPr="00FF25E9">
        <w:rPr>
          <w:rFonts w:ascii="Times-Bold" w:hAnsi="Times-Bold" w:cs="Times-Bold"/>
          <w:b/>
          <w:bCs/>
          <w:color w:val="000000"/>
        </w:rPr>
        <w:t>I</w:t>
      </w:r>
      <w:r>
        <w:rPr>
          <w:rFonts w:ascii="Times-Bold" w:hAnsi="Times-Bold" w:cs="Times-Bold"/>
          <w:b/>
          <w:bCs/>
          <w:color w:val="000000"/>
        </w:rPr>
        <w:t>V</w:t>
      </w:r>
      <w:r w:rsidRPr="00FF25E9">
        <w:rPr>
          <w:rFonts w:ascii="Times-Bold" w:hAnsi="Times-Bold" w:cs="Times-Bold"/>
          <w:b/>
          <w:bCs/>
          <w:color w:val="000000"/>
        </w:rPr>
        <w:t>. Review and Processing of Draft Memorials and Resolutions</w:t>
      </w:r>
    </w:p>
    <w:p w14:paraId="7C91DCD5" w14:textId="77777777" w:rsidR="000E36D6" w:rsidRPr="00FF25E9" w:rsidRDefault="000E36D6" w:rsidP="000E36D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14:paraId="02D1CFDE" w14:textId="3D9BAB87" w:rsidR="000E36D6" w:rsidRDefault="00504D47" w:rsidP="000E36D6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</w:t>
      </w:r>
      <w:r w:rsidR="000E36D6" w:rsidRPr="00FF25E9">
        <w:rPr>
          <w:rFonts w:ascii="Times-Roman" w:hAnsi="Times-Roman" w:cs="Times-Roman"/>
          <w:color w:val="000000"/>
        </w:rPr>
        <w:t xml:space="preserve">emorials and resolutions </w:t>
      </w:r>
      <w:r w:rsidR="000E36D6">
        <w:rPr>
          <w:rFonts w:ascii="Times-Roman" w:hAnsi="Times-Roman" w:cs="Times-Roman"/>
          <w:color w:val="000000"/>
        </w:rPr>
        <w:t xml:space="preserve">(as well as other main motions) </w:t>
      </w:r>
      <w:proofErr w:type="gramStart"/>
      <w:r>
        <w:rPr>
          <w:rFonts w:ascii="Times-Roman" w:hAnsi="Times-Roman" w:cs="Times-Roman"/>
          <w:color w:val="000000"/>
        </w:rPr>
        <w:t>should be submitted</w:t>
      </w:r>
      <w:proofErr w:type="gramEnd"/>
      <w:r>
        <w:rPr>
          <w:rFonts w:ascii="Times-Roman" w:hAnsi="Times-Roman" w:cs="Times-Roman"/>
          <w:color w:val="000000"/>
        </w:rPr>
        <w:t xml:space="preserve"> t</w:t>
      </w:r>
      <w:r w:rsidR="000E36D6" w:rsidRPr="00FF25E9">
        <w:rPr>
          <w:rFonts w:ascii="Times-Roman" w:hAnsi="Times-Roman" w:cs="Times-Roman"/>
          <w:color w:val="000000"/>
        </w:rPr>
        <w:t xml:space="preserve">o </w:t>
      </w:r>
      <w:r>
        <w:rPr>
          <w:rFonts w:ascii="Times-Roman" w:hAnsi="Times-Roman" w:cs="Times-Roman"/>
          <w:color w:val="000000"/>
        </w:rPr>
        <w:t>the</w:t>
      </w:r>
      <w:r w:rsidR="000E36D6" w:rsidRPr="00FF25E9">
        <w:rPr>
          <w:rFonts w:ascii="Times-Roman" w:hAnsi="Times-Roman" w:cs="Times-Roman"/>
          <w:color w:val="000000"/>
        </w:rPr>
        <w:t xml:space="preserve"> Resolutions Committee</w:t>
      </w:r>
      <w:r>
        <w:rPr>
          <w:rFonts w:ascii="Times-Roman" w:hAnsi="Times-Roman" w:cs="Times-Roman"/>
          <w:color w:val="000000"/>
        </w:rPr>
        <w:t xml:space="preserve"> by email to </w:t>
      </w:r>
      <w:hyperlink r:id="rId10" w:history="1">
        <w:r w:rsidRPr="00741EE8">
          <w:rPr>
            <w:rStyle w:val="Hyperlink"/>
            <w:rFonts w:ascii="Times-Roman" w:hAnsi="Times-Roman" w:cs="Times-Roman"/>
          </w:rPr>
          <w:t>resolutions@spselca.org</w:t>
        </w:r>
      </w:hyperlink>
      <w:r>
        <w:rPr>
          <w:rFonts w:ascii="Times-Roman" w:hAnsi="Times-Roman" w:cs="Times-Roman"/>
          <w:color w:val="000000"/>
        </w:rPr>
        <w:t xml:space="preserve"> at least 60 days prior to the opening of the </w:t>
      </w:r>
      <w:r w:rsidR="004C1F6B">
        <w:rPr>
          <w:rFonts w:ascii="Times-Roman" w:hAnsi="Times-Roman" w:cs="Times-Roman"/>
          <w:color w:val="000000"/>
        </w:rPr>
        <w:t>Synod Assembly</w:t>
      </w:r>
      <w:r>
        <w:rPr>
          <w:rFonts w:ascii="Times-Roman" w:hAnsi="Times-Roman" w:cs="Times-Roman"/>
          <w:color w:val="000000"/>
        </w:rPr>
        <w:t>.</w:t>
      </w:r>
      <w:r w:rsidR="00440274">
        <w:rPr>
          <w:rFonts w:ascii="Times-Roman" w:hAnsi="Times-Roman" w:cs="Times-Roman"/>
          <w:color w:val="000000"/>
        </w:rPr>
        <w:t xml:space="preserve"> Details about the process can be found in the appended excerpt on “Resolutions and Memorials” from the Standing Rules of Order of the Sierra Pacific </w:t>
      </w:r>
      <w:r w:rsidR="004C1F6B">
        <w:rPr>
          <w:rFonts w:ascii="Times-Roman" w:hAnsi="Times-Roman" w:cs="Times-Roman"/>
          <w:color w:val="000000"/>
        </w:rPr>
        <w:t>Synod Assembly</w:t>
      </w:r>
      <w:r w:rsidR="00440274">
        <w:rPr>
          <w:rFonts w:ascii="Times-Roman" w:hAnsi="Times-Roman" w:cs="Times-Roman"/>
          <w:color w:val="000000"/>
        </w:rPr>
        <w:t xml:space="preserve">, approved by the </w:t>
      </w:r>
      <w:r w:rsidR="004C1F6B">
        <w:rPr>
          <w:rFonts w:ascii="Times-Roman" w:hAnsi="Times-Roman" w:cs="Times-Roman"/>
          <w:color w:val="000000"/>
        </w:rPr>
        <w:t>Synod Assembly</w:t>
      </w:r>
      <w:r w:rsidR="00440274">
        <w:rPr>
          <w:rFonts w:ascii="Times-Roman" w:hAnsi="Times-Roman" w:cs="Times-Roman"/>
          <w:color w:val="000000"/>
        </w:rPr>
        <w:t xml:space="preserve"> in May 2021.</w:t>
      </w:r>
    </w:p>
    <w:p w14:paraId="46202E1F" w14:textId="300D4FB7" w:rsidR="000E36D6" w:rsidRDefault="000E36D6" w:rsidP="00D73AD4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The scope of authority of the </w:t>
      </w:r>
      <w:r w:rsidR="00A95B5F">
        <w:rPr>
          <w:rFonts w:ascii="Times-Roman" w:hAnsi="Times-Roman" w:cs="Times-Roman"/>
          <w:color w:val="000000"/>
        </w:rPr>
        <w:t>Resolutions</w:t>
      </w:r>
      <w:r w:rsidRPr="00FF25E9">
        <w:rPr>
          <w:rFonts w:ascii="Times-Roman" w:hAnsi="Times-Roman" w:cs="Times-Roman"/>
          <w:color w:val="000000"/>
        </w:rPr>
        <w:t xml:space="preserve"> Com</w:t>
      </w:r>
      <w:r>
        <w:rPr>
          <w:rFonts w:ascii="Times-Roman" w:hAnsi="Times-Roman" w:cs="Times-Roman"/>
          <w:color w:val="000000"/>
        </w:rPr>
        <w:t xml:space="preserve">mittee </w:t>
      </w:r>
      <w:r w:rsidR="00440274">
        <w:rPr>
          <w:rFonts w:ascii="Times-Roman" w:hAnsi="Times-Roman" w:cs="Times-Roman"/>
          <w:color w:val="000000"/>
        </w:rPr>
        <w:t>include</w:t>
      </w:r>
      <w:r w:rsidRPr="00FF25E9">
        <w:rPr>
          <w:rFonts w:ascii="Times-Roman" w:hAnsi="Times-Roman" w:cs="Times-Roman"/>
          <w:color w:val="000000"/>
        </w:rPr>
        <w:t xml:space="preserve">s the </w:t>
      </w:r>
      <w:r>
        <w:rPr>
          <w:rFonts w:ascii="Times-Roman" w:hAnsi="Times-Roman" w:cs="Times-Roman"/>
          <w:color w:val="000000"/>
        </w:rPr>
        <w:t xml:space="preserve">power to </w:t>
      </w:r>
      <w:r w:rsidR="00D73AD4" w:rsidRPr="00D73AD4">
        <w:rPr>
          <w:rFonts w:ascii="Times-Roman" w:hAnsi="Times-Roman" w:cs="Times-Roman"/>
          <w:color w:val="000000"/>
        </w:rPr>
        <w:t xml:space="preserve">receive, review, and prepare resolutions and memorials, in consultation with the submitters of such resolutions or memorials, and </w:t>
      </w:r>
      <w:r w:rsidR="00D73AD4">
        <w:rPr>
          <w:rFonts w:ascii="Times-Roman" w:hAnsi="Times-Roman" w:cs="Times-Roman"/>
          <w:color w:val="000000"/>
        </w:rPr>
        <w:t>to</w:t>
      </w:r>
      <w:r w:rsidR="00D73AD4" w:rsidRPr="00D73AD4">
        <w:rPr>
          <w:rFonts w:ascii="Times-Roman" w:hAnsi="Times-Roman" w:cs="Times-Roman"/>
          <w:color w:val="000000"/>
        </w:rPr>
        <w:t xml:space="preserve"> edit or consolidate resolutions or memorials for clarity and procedural purposes</w:t>
      </w:r>
      <w:r w:rsidR="006C242A">
        <w:rPr>
          <w:rFonts w:ascii="Times-Roman" w:hAnsi="Times-Roman" w:cs="Times-Roman"/>
          <w:color w:val="000000"/>
        </w:rPr>
        <w:t xml:space="preserve"> </w:t>
      </w:r>
      <w:r w:rsidR="006C242A" w:rsidRPr="006C242A">
        <w:rPr>
          <w:rFonts w:ascii="Times-Roman" w:hAnsi="Times-Roman" w:cs="Times-Roman"/>
          <w:color w:val="000000"/>
        </w:rPr>
        <w:t>for pre</w:t>
      </w:r>
      <w:r w:rsidR="006C242A">
        <w:rPr>
          <w:rFonts w:ascii="Times-Roman" w:hAnsi="Times-Roman" w:cs="Times-Roman"/>
          <w:color w:val="000000"/>
        </w:rPr>
        <w:t>sentation to the Synod Assembly</w:t>
      </w:r>
      <w:r w:rsidR="00D73AD4">
        <w:rPr>
          <w:rFonts w:ascii="Times-Roman" w:hAnsi="Times-Roman" w:cs="Times-Roman"/>
          <w:color w:val="000000"/>
        </w:rPr>
        <w:t xml:space="preserve">. </w:t>
      </w:r>
      <w:r w:rsidR="00033B9E">
        <w:rPr>
          <w:rFonts w:ascii="Times-Roman" w:hAnsi="Times-Roman" w:cs="Times-Roman"/>
          <w:color w:val="000000"/>
        </w:rPr>
        <w:t>In addition, t</w:t>
      </w:r>
      <w:r w:rsidR="00033B9E" w:rsidRPr="00033B9E">
        <w:rPr>
          <w:rFonts w:ascii="Times-Roman" w:hAnsi="Times-Roman" w:cs="Times-Roman"/>
          <w:color w:val="000000"/>
        </w:rPr>
        <w:t xml:space="preserve">he Resolutions Committee may present multiple resolutions or memorials to the </w:t>
      </w:r>
      <w:r w:rsidR="004C1F6B">
        <w:rPr>
          <w:rFonts w:ascii="Times-Roman" w:hAnsi="Times-Roman" w:cs="Times-Roman"/>
          <w:color w:val="000000"/>
        </w:rPr>
        <w:t>Synod Assembly</w:t>
      </w:r>
      <w:r w:rsidR="00033B9E" w:rsidRPr="00033B9E">
        <w:rPr>
          <w:rFonts w:ascii="Times-Roman" w:hAnsi="Times-Roman" w:cs="Times-Roman"/>
          <w:color w:val="000000"/>
        </w:rPr>
        <w:t xml:space="preserve"> </w:t>
      </w:r>
      <w:proofErr w:type="spellStart"/>
      <w:r w:rsidR="00033B9E" w:rsidRPr="00033B9E">
        <w:rPr>
          <w:rFonts w:ascii="Times-Roman" w:hAnsi="Times-Roman" w:cs="Times-Roman"/>
          <w:i/>
          <w:color w:val="000000"/>
        </w:rPr>
        <w:t>en</w:t>
      </w:r>
      <w:proofErr w:type="spellEnd"/>
      <w:r w:rsidR="00033B9E" w:rsidRPr="00033B9E">
        <w:rPr>
          <w:rFonts w:ascii="Times-Roman" w:hAnsi="Times-Roman" w:cs="Times-Roman"/>
          <w:i/>
          <w:color w:val="000000"/>
        </w:rPr>
        <w:t xml:space="preserve"> bloc</w:t>
      </w:r>
      <w:r w:rsidR="00033B9E" w:rsidRPr="00033B9E">
        <w:rPr>
          <w:rFonts w:ascii="Times-Roman" w:hAnsi="Times-Roman" w:cs="Times-Roman"/>
          <w:color w:val="000000"/>
        </w:rPr>
        <w:t xml:space="preserve"> for consideration, provided notice </w:t>
      </w:r>
      <w:proofErr w:type="gramStart"/>
      <w:r w:rsidR="00033B9E" w:rsidRPr="00033B9E">
        <w:rPr>
          <w:rFonts w:ascii="Times-Roman" w:hAnsi="Times-Roman" w:cs="Times-Roman"/>
          <w:color w:val="000000"/>
        </w:rPr>
        <w:t>is given</w:t>
      </w:r>
      <w:proofErr w:type="gramEnd"/>
      <w:r w:rsidR="00033B9E" w:rsidRPr="00033B9E">
        <w:rPr>
          <w:rFonts w:ascii="Times-Roman" w:hAnsi="Times-Roman" w:cs="Times-Roman"/>
          <w:color w:val="000000"/>
        </w:rPr>
        <w:t xml:space="preserve"> to the </w:t>
      </w:r>
      <w:r w:rsidR="006C242A">
        <w:rPr>
          <w:rFonts w:ascii="Times-Roman" w:hAnsi="Times-Roman" w:cs="Times-Roman"/>
          <w:color w:val="000000"/>
        </w:rPr>
        <w:t>v</w:t>
      </w:r>
      <w:r w:rsidR="00033B9E" w:rsidRPr="00033B9E">
        <w:rPr>
          <w:rFonts w:ascii="Times-Roman" w:hAnsi="Times-Roman" w:cs="Times-Roman"/>
          <w:color w:val="000000"/>
        </w:rPr>
        <w:t xml:space="preserve">oting </w:t>
      </w:r>
      <w:r w:rsidR="006C242A">
        <w:rPr>
          <w:rFonts w:ascii="Times-Roman" w:hAnsi="Times-Roman" w:cs="Times-Roman"/>
          <w:color w:val="000000"/>
        </w:rPr>
        <w:t>m</w:t>
      </w:r>
      <w:r w:rsidR="00033B9E" w:rsidRPr="00033B9E">
        <w:rPr>
          <w:rFonts w:ascii="Times-Roman" w:hAnsi="Times-Roman" w:cs="Times-Roman"/>
          <w:color w:val="000000"/>
        </w:rPr>
        <w:t xml:space="preserve">embers of the </w:t>
      </w:r>
      <w:r w:rsidR="006C242A">
        <w:rPr>
          <w:rFonts w:ascii="Times-Roman" w:hAnsi="Times-Roman" w:cs="Times-Roman"/>
          <w:color w:val="000000"/>
        </w:rPr>
        <w:t xml:space="preserve">Synod </w:t>
      </w:r>
      <w:r w:rsidR="00033B9E" w:rsidRPr="00033B9E">
        <w:rPr>
          <w:rFonts w:ascii="Times-Roman" w:hAnsi="Times-Roman" w:cs="Times-Roman"/>
          <w:color w:val="000000"/>
        </w:rPr>
        <w:t xml:space="preserve">Assembly prior to the adoption of the </w:t>
      </w:r>
      <w:r w:rsidR="006C242A">
        <w:rPr>
          <w:rFonts w:ascii="Times-Roman" w:hAnsi="Times-Roman" w:cs="Times-Roman"/>
          <w:color w:val="000000"/>
        </w:rPr>
        <w:t>a</w:t>
      </w:r>
      <w:r w:rsidR="00033B9E" w:rsidRPr="00033B9E">
        <w:rPr>
          <w:rFonts w:ascii="Times-Roman" w:hAnsi="Times-Roman" w:cs="Times-Roman"/>
          <w:color w:val="000000"/>
        </w:rPr>
        <w:t xml:space="preserve">genda. </w:t>
      </w:r>
      <w:r>
        <w:rPr>
          <w:rFonts w:ascii="Times-Roman" w:hAnsi="Times-Roman" w:cs="Times-Roman"/>
          <w:color w:val="000000"/>
        </w:rPr>
        <w:t xml:space="preserve">In all </w:t>
      </w:r>
      <w:r w:rsidRPr="00FF25E9">
        <w:rPr>
          <w:rFonts w:ascii="Times-Roman" w:hAnsi="Times-Roman" w:cs="Times-Roman"/>
          <w:color w:val="000000"/>
        </w:rPr>
        <w:t xml:space="preserve">cases, the committee must report all </w:t>
      </w:r>
      <w:r>
        <w:rPr>
          <w:rFonts w:ascii="Times-Roman" w:hAnsi="Times-Roman" w:cs="Times-Roman"/>
          <w:color w:val="000000"/>
        </w:rPr>
        <w:t>motions</w:t>
      </w:r>
      <w:r w:rsidRPr="00FF25E9">
        <w:rPr>
          <w:rFonts w:ascii="Times-Roman" w:hAnsi="Times-Roman" w:cs="Times-Roman"/>
          <w:color w:val="000000"/>
        </w:rPr>
        <w:t xml:space="preserve"> referred to it, al</w:t>
      </w:r>
      <w:r>
        <w:rPr>
          <w:rFonts w:ascii="Times-Roman" w:hAnsi="Times-Roman" w:cs="Times-Roman"/>
          <w:color w:val="000000"/>
        </w:rPr>
        <w:t>though the committee can report motions</w:t>
      </w:r>
      <w:r w:rsidRPr="00FF25E9">
        <w:rPr>
          <w:rFonts w:ascii="Times-Roman" w:hAnsi="Times-Roman" w:cs="Times-Roman"/>
          <w:color w:val="000000"/>
        </w:rPr>
        <w:t xml:space="preserve"> without a recommendation.</w:t>
      </w:r>
    </w:p>
    <w:p w14:paraId="0D840705" w14:textId="3FEC6826" w:rsidR="000E36D6" w:rsidRPr="00FF25E9" w:rsidRDefault="000E36D6" w:rsidP="000E36D6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Regardless of the scope of editorial authority, </w:t>
      </w:r>
      <w:r w:rsidR="00033B9E">
        <w:rPr>
          <w:rFonts w:ascii="Times-Roman" w:hAnsi="Times-Roman" w:cs="Times-Roman"/>
          <w:color w:val="000000"/>
        </w:rPr>
        <w:t>the</w:t>
      </w:r>
      <w:r w:rsidRPr="00FF25E9">
        <w:rPr>
          <w:rFonts w:ascii="Times-Roman" w:hAnsi="Times-Roman" w:cs="Times-Roman"/>
          <w:color w:val="000000"/>
        </w:rPr>
        <w:t xml:space="preserve"> </w:t>
      </w:r>
      <w:r w:rsidR="003A1DCE">
        <w:rPr>
          <w:rFonts w:ascii="Times-Roman" w:hAnsi="Times-Roman" w:cs="Times-Roman"/>
          <w:color w:val="000000"/>
        </w:rPr>
        <w:t>Resolutions</w:t>
      </w:r>
      <w:r w:rsidR="007C16BD">
        <w:rPr>
          <w:rFonts w:ascii="Times-Roman" w:hAnsi="Times-Roman" w:cs="Times-Roman"/>
          <w:color w:val="000000"/>
        </w:rPr>
        <w:t xml:space="preserve"> Committee shall</w:t>
      </w:r>
      <w:r>
        <w:rPr>
          <w:rFonts w:ascii="Times-Roman" w:hAnsi="Times-Roman" w:cs="Times-Roman"/>
          <w:color w:val="000000"/>
        </w:rPr>
        <w:t xml:space="preserve"> </w:t>
      </w:r>
      <w:r w:rsidRPr="00FF25E9">
        <w:rPr>
          <w:rFonts w:ascii="Times-Roman" w:hAnsi="Times-Roman" w:cs="Times-Roman"/>
          <w:color w:val="000000"/>
        </w:rPr>
        <w:t>consider at least the following factors in evaluating memorials and resolutions:</w:t>
      </w:r>
    </w:p>
    <w:p w14:paraId="1D0E0424" w14:textId="77777777" w:rsidR="000E36D6" w:rsidRPr="00FF25E9" w:rsidRDefault="000E36D6" w:rsidP="00AB3C05">
      <w:pPr>
        <w:autoSpaceDE w:val="0"/>
        <w:autoSpaceDN w:val="0"/>
        <w:adjustRightInd w:val="0"/>
        <w:spacing w:before="120" w:after="0" w:line="240" w:lineRule="auto"/>
        <w:ind w:left="1080" w:hanging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1)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Is the proposed memorial or resolution timely (i.</w:t>
      </w:r>
      <w:r>
        <w:rPr>
          <w:rFonts w:ascii="Times-Roman" w:hAnsi="Times-Roman" w:cs="Times-Roman"/>
          <w:color w:val="000000"/>
        </w:rPr>
        <w:t xml:space="preserve">e., was it submitted before the </w:t>
      </w:r>
      <w:r w:rsidRPr="00FF25E9">
        <w:rPr>
          <w:rFonts w:ascii="Times-Roman" w:hAnsi="Times-Roman" w:cs="Times-Roman"/>
          <w:color w:val="000000"/>
        </w:rPr>
        <w:t>deadline)?</w:t>
      </w:r>
    </w:p>
    <w:p w14:paraId="3DC18AD5" w14:textId="77777777" w:rsidR="000E36D6" w:rsidRPr="00FF25E9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2)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 xml:space="preserve">Is the proposed memorial or resolution consistent with </w:t>
      </w:r>
      <w:r>
        <w:rPr>
          <w:rFonts w:ascii="Times-Roman" w:hAnsi="Times-Roman" w:cs="Times-Roman"/>
          <w:color w:val="000000"/>
        </w:rPr>
        <w:t xml:space="preserve">the governing documents of this </w:t>
      </w:r>
      <w:r w:rsidRPr="00FF25E9">
        <w:rPr>
          <w:rFonts w:ascii="Times-Roman" w:hAnsi="Times-Roman" w:cs="Times-Roman"/>
          <w:color w:val="000000"/>
        </w:rPr>
        <w:t>church?</w:t>
      </w:r>
    </w:p>
    <w:p w14:paraId="44F7D83B" w14:textId="77777777" w:rsidR="000E36D6" w:rsidRPr="00FF25E9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3)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Is the proposed memorial or resolution germane to issues on the agenda?</w:t>
      </w:r>
    </w:p>
    <w:p w14:paraId="732F3AE1" w14:textId="77777777" w:rsidR="000E36D6" w:rsidRPr="00FF25E9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4)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Does the proposed memorial or resolution address a pr</w:t>
      </w:r>
      <w:r>
        <w:rPr>
          <w:rFonts w:ascii="Times-Roman" w:hAnsi="Times-Roman" w:cs="Times-Roman"/>
          <w:color w:val="000000"/>
        </w:rPr>
        <w:t xml:space="preserve">iority, ministry, or concern of </w:t>
      </w:r>
      <w:r w:rsidRPr="00FF25E9">
        <w:rPr>
          <w:rFonts w:ascii="Times-Roman" w:hAnsi="Times-Roman" w:cs="Times-Roman"/>
          <w:color w:val="000000"/>
        </w:rPr>
        <w:t>this synod and this church?</w:t>
      </w:r>
    </w:p>
    <w:p w14:paraId="75F2B5B5" w14:textId="77777777" w:rsidR="000E36D6" w:rsidRPr="00FF25E9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</w:t>
      </w:r>
      <w:r w:rsidRPr="00FF25E9">
        <w:rPr>
          <w:rFonts w:ascii="Times-Roman" w:hAnsi="Times-Roman" w:cs="Times-Roman"/>
          <w:color w:val="000000"/>
        </w:rPr>
        <w:t xml:space="preserve">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Is the proposed memorial or resolution clearly drafted?</w:t>
      </w:r>
    </w:p>
    <w:p w14:paraId="7B31D736" w14:textId="77777777" w:rsidR="000E36D6" w:rsidRPr="00FF25E9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</w:t>
      </w:r>
      <w:r w:rsidRPr="00FF25E9">
        <w:rPr>
          <w:rFonts w:ascii="Times-Roman" w:hAnsi="Times-Roman" w:cs="Times-Roman"/>
          <w:color w:val="000000"/>
        </w:rPr>
        <w:t xml:space="preserve">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Do the “resolved” clauses clearly define the proposed course of action?</w:t>
      </w:r>
    </w:p>
    <w:p w14:paraId="421A3990" w14:textId="77777777" w:rsidR="000E36D6" w:rsidRPr="00FF25E9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</w:t>
      </w:r>
      <w:r w:rsidRPr="00FF25E9">
        <w:rPr>
          <w:rFonts w:ascii="Times-Roman" w:hAnsi="Times-Roman" w:cs="Times-Roman"/>
          <w:color w:val="000000"/>
        </w:rPr>
        <w:t xml:space="preserve">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If the proposed memorial or resolution contains “whereas”</w:t>
      </w:r>
      <w:r>
        <w:rPr>
          <w:rFonts w:ascii="Times-Roman" w:hAnsi="Times-Roman" w:cs="Times-Roman"/>
          <w:color w:val="000000"/>
        </w:rPr>
        <w:t xml:space="preserve"> clauses, do they explain the </w:t>
      </w:r>
      <w:r w:rsidRPr="00FF25E9">
        <w:rPr>
          <w:rFonts w:ascii="Times-Roman" w:hAnsi="Times-Roman" w:cs="Times-Roman"/>
          <w:color w:val="000000"/>
        </w:rPr>
        <w:t>proposed action and are they accurate and non-argumentative?</w:t>
      </w:r>
    </w:p>
    <w:p w14:paraId="031F2867" w14:textId="77777777" w:rsidR="000E36D6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8</w:t>
      </w:r>
      <w:r w:rsidRPr="00FF25E9">
        <w:rPr>
          <w:rFonts w:ascii="Times-Roman" w:hAnsi="Times-Roman" w:cs="Times-Roman"/>
          <w:color w:val="000000"/>
        </w:rPr>
        <w:t xml:space="preserve">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Does the proposed memorial or resolution have budgetar</w:t>
      </w:r>
      <w:r>
        <w:rPr>
          <w:rFonts w:ascii="Times-Roman" w:hAnsi="Times-Roman" w:cs="Times-Roman"/>
          <w:color w:val="000000"/>
        </w:rPr>
        <w:t xml:space="preserve">y or human resource implications, and, if so, how </w:t>
      </w:r>
      <w:r w:rsidRPr="00FF25E9">
        <w:rPr>
          <w:rFonts w:ascii="Times-Roman" w:hAnsi="Times-Roman" w:cs="Times-Roman"/>
          <w:color w:val="000000"/>
        </w:rPr>
        <w:t>will they be addressed?</w:t>
      </w:r>
    </w:p>
    <w:p w14:paraId="5D5D97C9" w14:textId="4310D18E" w:rsidR="000E36D6" w:rsidRPr="00FF25E9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9)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Are the proposed actions feasible and appropriate</w:t>
      </w:r>
      <w:r>
        <w:rPr>
          <w:rFonts w:ascii="Times-Roman" w:hAnsi="Times-Roman" w:cs="Times-Roman"/>
          <w:color w:val="000000"/>
        </w:rPr>
        <w:t xml:space="preserve"> for the </w:t>
      </w:r>
      <w:r w:rsidR="004C1F6B">
        <w:rPr>
          <w:rFonts w:ascii="Times-Roman" w:hAnsi="Times-Roman" w:cs="Times-Roman"/>
          <w:color w:val="000000"/>
        </w:rPr>
        <w:t>Synod Assembly</w:t>
      </w:r>
      <w:r>
        <w:rPr>
          <w:rFonts w:ascii="Times-Roman" w:hAnsi="Times-Roman" w:cs="Times-Roman"/>
          <w:color w:val="000000"/>
        </w:rPr>
        <w:t xml:space="preserve">, Church </w:t>
      </w:r>
      <w:r w:rsidRPr="00FF25E9">
        <w:rPr>
          <w:rFonts w:ascii="Times-Roman" w:hAnsi="Times-Roman" w:cs="Times-Roman"/>
          <w:color w:val="000000"/>
        </w:rPr>
        <w:t xml:space="preserve">Council, </w:t>
      </w:r>
      <w:proofErr w:type="spellStart"/>
      <w:r w:rsidRPr="00FF25E9">
        <w:rPr>
          <w:rFonts w:ascii="Times-Roman" w:hAnsi="Times-Roman" w:cs="Times-Roman"/>
          <w:color w:val="000000"/>
        </w:rPr>
        <w:t>Churchwide</w:t>
      </w:r>
      <w:proofErr w:type="spellEnd"/>
      <w:r w:rsidRPr="00FF25E9">
        <w:rPr>
          <w:rFonts w:ascii="Times-Roman" w:hAnsi="Times-Roman" w:cs="Times-Roman"/>
          <w:color w:val="000000"/>
        </w:rPr>
        <w:t xml:space="preserve"> Assembly, or the </w:t>
      </w:r>
      <w:r>
        <w:rPr>
          <w:rFonts w:ascii="Times-Roman" w:hAnsi="Times-Roman" w:cs="Times-Roman"/>
          <w:color w:val="000000"/>
        </w:rPr>
        <w:t xml:space="preserve">churchwide </w:t>
      </w:r>
      <w:r w:rsidRPr="00FF25E9">
        <w:rPr>
          <w:rFonts w:ascii="Times-Roman" w:hAnsi="Times-Roman" w:cs="Times-Roman"/>
          <w:color w:val="000000"/>
        </w:rPr>
        <w:t xml:space="preserve">unit or office that </w:t>
      </w:r>
      <w:proofErr w:type="gramStart"/>
      <w:r w:rsidRPr="00FF25E9">
        <w:rPr>
          <w:rFonts w:ascii="Times-Roman" w:hAnsi="Times-Roman" w:cs="Times-Roman"/>
          <w:color w:val="000000"/>
        </w:rPr>
        <w:t>will be addressed</w:t>
      </w:r>
      <w:proofErr w:type="gramEnd"/>
      <w:r w:rsidRPr="00FF25E9">
        <w:rPr>
          <w:rFonts w:ascii="Times-Roman" w:hAnsi="Times-Roman" w:cs="Times-Roman"/>
          <w:color w:val="000000"/>
        </w:rPr>
        <w:t>?</w:t>
      </w:r>
    </w:p>
    <w:p w14:paraId="6A94E5D7" w14:textId="77777777" w:rsidR="000E36D6" w:rsidRDefault="000E36D6" w:rsidP="000E36D6">
      <w:pPr>
        <w:autoSpaceDE w:val="0"/>
        <w:autoSpaceDN w:val="0"/>
        <w:adjustRightInd w:val="0"/>
        <w:spacing w:before="80" w:after="0" w:line="240" w:lineRule="auto"/>
        <w:ind w:left="1080" w:hanging="450"/>
        <w:rPr>
          <w:rFonts w:ascii="Times-Roman" w:hAnsi="Times-Roman" w:cs="Times-Roman"/>
          <w:color w:val="000000"/>
          <w:vertAlign w:val="superscript"/>
        </w:rPr>
      </w:pPr>
      <w:r w:rsidRPr="00FF25E9">
        <w:rPr>
          <w:rFonts w:ascii="Times-Roman" w:hAnsi="Times-Roman" w:cs="Times-Roman"/>
          <w:color w:val="000000"/>
        </w:rPr>
        <w:t xml:space="preserve">10) </w:t>
      </w:r>
      <w:r>
        <w:rPr>
          <w:rFonts w:ascii="Times-Roman" w:hAnsi="Times-Roman" w:cs="Times-Roman"/>
          <w:color w:val="000000"/>
        </w:rPr>
        <w:tab/>
      </w:r>
      <w:r w:rsidRPr="00FF25E9">
        <w:rPr>
          <w:rFonts w:ascii="Times-Roman" w:hAnsi="Times-Roman" w:cs="Times-Roman"/>
          <w:color w:val="000000"/>
        </w:rPr>
        <w:t>Are there other memorials or resolutions that address the same or similar issues?</w:t>
      </w:r>
    </w:p>
    <w:p w14:paraId="6D42688E" w14:textId="7D41002E" w:rsidR="000E36D6" w:rsidRDefault="000E36D6" w:rsidP="000E36D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Interdependence, as well as stewardship of resources, </w:t>
      </w:r>
      <w:r>
        <w:rPr>
          <w:rFonts w:ascii="Times-Roman" w:hAnsi="Times-Roman" w:cs="Times-Roman"/>
          <w:color w:val="000000"/>
        </w:rPr>
        <w:t xml:space="preserve">requires that care be taken to avoid resolutions </w:t>
      </w:r>
      <w:r w:rsidRPr="00FF25E9">
        <w:rPr>
          <w:rFonts w:ascii="Times-Roman" w:hAnsi="Times-Roman" w:cs="Times-Roman"/>
          <w:color w:val="000000"/>
        </w:rPr>
        <w:t xml:space="preserve">and memorials </w:t>
      </w:r>
      <w:r>
        <w:rPr>
          <w:rFonts w:ascii="Times-Roman" w:hAnsi="Times-Roman" w:cs="Times-Roman"/>
          <w:color w:val="000000"/>
        </w:rPr>
        <w:t>whose effect would be to</w:t>
      </w:r>
      <w:r w:rsidRPr="00FF25E9">
        <w:rPr>
          <w:rFonts w:ascii="Times-Roman" w:hAnsi="Times-Roman" w:cs="Times-Roman"/>
          <w:color w:val="000000"/>
        </w:rPr>
        <w:t xml:space="preserve"> impose unreasonable financial deman</w:t>
      </w:r>
      <w:r>
        <w:rPr>
          <w:rFonts w:ascii="Times-Roman" w:hAnsi="Times-Roman" w:cs="Times-Roman"/>
          <w:color w:val="000000"/>
        </w:rPr>
        <w:t xml:space="preserve">ds on the churchwide </w:t>
      </w:r>
      <w:r w:rsidRPr="00FF25E9">
        <w:rPr>
          <w:rFonts w:ascii="Times-Roman" w:hAnsi="Times-Roman" w:cs="Times-Roman"/>
          <w:color w:val="000000"/>
        </w:rPr>
        <w:t>organization</w:t>
      </w:r>
      <w:r>
        <w:rPr>
          <w:rFonts w:ascii="Times-Roman" w:hAnsi="Times-Roman" w:cs="Times-Roman"/>
          <w:color w:val="000000"/>
        </w:rPr>
        <w:t>, synods, or congregations.</w:t>
      </w:r>
      <w:r w:rsidRPr="00FF25E9">
        <w:rPr>
          <w:rFonts w:ascii="Times-Roman" w:hAnsi="Times-Roman" w:cs="Times-Roman"/>
          <w:color w:val="000000"/>
        </w:rPr>
        <w:t xml:space="preserve"> If a proposed resolution or memorial will impose </w:t>
      </w:r>
      <w:r>
        <w:rPr>
          <w:rFonts w:ascii="Times-Roman" w:hAnsi="Times-Roman" w:cs="Times-Roman"/>
          <w:color w:val="000000"/>
        </w:rPr>
        <w:t xml:space="preserve">an unfunded mandate if adopted, </w:t>
      </w:r>
      <w:r w:rsidR="007C16BD">
        <w:rPr>
          <w:rFonts w:ascii="Times-Roman" w:hAnsi="Times-Roman" w:cs="Times-Roman"/>
          <w:color w:val="000000"/>
        </w:rPr>
        <w:t xml:space="preserve">the </w:t>
      </w:r>
      <w:r w:rsidR="006C242A">
        <w:rPr>
          <w:rFonts w:ascii="Times-Roman" w:hAnsi="Times-Roman" w:cs="Times-Roman"/>
          <w:color w:val="000000"/>
        </w:rPr>
        <w:t>S</w:t>
      </w:r>
      <w:r w:rsidRPr="00FF25E9">
        <w:rPr>
          <w:rFonts w:ascii="Times-Roman" w:hAnsi="Times-Roman" w:cs="Times-Roman"/>
          <w:color w:val="000000"/>
        </w:rPr>
        <w:t xml:space="preserve">ynod </w:t>
      </w:r>
      <w:r w:rsidR="006C242A">
        <w:rPr>
          <w:rFonts w:ascii="Times-Roman" w:hAnsi="Times-Roman" w:cs="Times-Roman"/>
          <w:color w:val="000000"/>
        </w:rPr>
        <w:t>C</w:t>
      </w:r>
      <w:r w:rsidRPr="00FF25E9">
        <w:rPr>
          <w:rFonts w:ascii="Times-Roman" w:hAnsi="Times-Roman" w:cs="Times-Roman"/>
          <w:color w:val="000000"/>
        </w:rPr>
        <w:t xml:space="preserve">ouncil </w:t>
      </w:r>
      <w:r w:rsidR="007C16BD">
        <w:rPr>
          <w:rFonts w:ascii="Times-Roman" w:hAnsi="Times-Roman" w:cs="Times-Roman"/>
          <w:color w:val="000000"/>
        </w:rPr>
        <w:t xml:space="preserve">shall </w:t>
      </w:r>
      <w:r w:rsidRPr="00FF25E9">
        <w:rPr>
          <w:rFonts w:ascii="Times-Roman" w:hAnsi="Times-Roman" w:cs="Times-Roman"/>
          <w:color w:val="000000"/>
        </w:rPr>
        <w:t xml:space="preserve">consider the proposed action </w:t>
      </w:r>
      <w:r w:rsidRPr="00FF25E9">
        <w:rPr>
          <w:rFonts w:ascii="Times-Italic" w:hAnsi="Times-Italic" w:cs="Times-Italic"/>
          <w:i/>
          <w:iCs/>
          <w:color w:val="000000"/>
        </w:rPr>
        <w:t xml:space="preserve">before </w:t>
      </w:r>
      <w:r>
        <w:rPr>
          <w:rFonts w:ascii="Times-Roman" w:hAnsi="Times-Roman" w:cs="Times-Roman"/>
          <w:color w:val="000000"/>
        </w:rPr>
        <w:t xml:space="preserve">it </w:t>
      </w:r>
      <w:proofErr w:type="gramStart"/>
      <w:r>
        <w:rPr>
          <w:rFonts w:ascii="Times-Roman" w:hAnsi="Times-Roman" w:cs="Times-Roman"/>
          <w:color w:val="000000"/>
        </w:rPr>
        <w:t>is submitted</w:t>
      </w:r>
      <w:proofErr w:type="gramEnd"/>
      <w:r>
        <w:rPr>
          <w:rFonts w:ascii="Times-Roman" w:hAnsi="Times-Roman" w:cs="Times-Roman"/>
          <w:color w:val="000000"/>
        </w:rPr>
        <w:t xml:space="preserve"> to </w:t>
      </w:r>
      <w:r w:rsidR="006C242A">
        <w:rPr>
          <w:rFonts w:ascii="Times-Roman" w:hAnsi="Times-Roman" w:cs="Times-Roman"/>
          <w:color w:val="000000"/>
        </w:rPr>
        <w:t>the</w:t>
      </w:r>
      <w:r>
        <w:rPr>
          <w:rFonts w:ascii="Times-Roman" w:hAnsi="Times-Roman" w:cs="Times-Roman"/>
          <w:color w:val="000000"/>
        </w:rPr>
        <w:t xml:space="preserve"> </w:t>
      </w:r>
      <w:r w:rsidR="004C1F6B">
        <w:rPr>
          <w:rFonts w:ascii="Times-Roman" w:hAnsi="Times-Roman" w:cs="Times-Roman"/>
          <w:color w:val="000000"/>
        </w:rPr>
        <w:t>Synod Assembly</w:t>
      </w:r>
      <w:r w:rsidRPr="00FF25E9">
        <w:rPr>
          <w:rFonts w:ascii="Times-Roman" w:hAnsi="Times-Roman" w:cs="Times-Roman"/>
          <w:color w:val="000000"/>
        </w:rPr>
        <w:t xml:space="preserve">. </w:t>
      </w:r>
      <w:r w:rsidR="007C16BD">
        <w:rPr>
          <w:rFonts w:ascii="Times-Roman" w:hAnsi="Times-Roman" w:cs="Times-Roman"/>
          <w:color w:val="000000"/>
        </w:rPr>
        <w:t xml:space="preserve">The </w:t>
      </w:r>
      <w:r w:rsidR="006C242A">
        <w:rPr>
          <w:rFonts w:ascii="Times-Roman" w:hAnsi="Times-Roman" w:cs="Times-Roman"/>
          <w:color w:val="000000"/>
        </w:rPr>
        <w:t>S</w:t>
      </w:r>
      <w:r w:rsidRPr="00FF25E9">
        <w:rPr>
          <w:rFonts w:ascii="Times-Roman" w:hAnsi="Times-Roman" w:cs="Times-Roman"/>
          <w:color w:val="000000"/>
        </w:rPr>
        <w:t xml:space="preserve">ynod </w:t>
      </w:r>
      <w:r w:rsidR="007C16BD">
        <w:rPr>
          <w:rFonts w:ascii="Times-Roman" w:hAnsi="Times-Roman" w:cs="Times-Roman"/>
          <w:color w:val="000000"/>
        </w:rPr>
        <w:t xml:space="preserve">will </w:t>
      </w:r>
      <w:r w:rsidRPr="00FF25E9">
        <w:rPr>
          <w:rFonts w:ascii="Times-Roman" w:hAnsi="Times-Roman" w:cs="Times-Roman"/>
          <w:color w:val="000000"/>
        </w:rPr>
        <w:t xml:space="preserve">also </w:t>
      </w:r>
      <w:r w:rsidR="007C16BD">
        <w:rPr>
          <w:rFonts w:ascii="Times-Roman" w:hAnsi="Times-Roman" w:cs="Times-Roman"/>
          <w:color w:val="000000"/>
        </w:rPr>
        <w:t>advise the</w:t>
      </w:r>
      <w:r w:rsidRPr="00FF25E9">
        <w:rPr>
          <w:rFonts w:ascii="Times-Roman" w:hAnsi="Times-Roman" w:cs="Times-Roman"/>
          <w:color w:val="000000"/>
        </w:rPr>
        <w:t xml:space="preserve"> </w:t>
      </w:r>
      <w:r w:rsidR="006C242A">
        <w:rPr>
          <w:rFonts w:ascii="Times-Roman" w:hAnsi="Times-Roman" w:cs="Times-Roman"/>
          <w:color w:val="000000"/>
        </w:rPr>
        <w:t>S</w:t>
      </w:r>
      <w:r w:rsidRPr="00FF25E9">
        <w:rPr>
          <w:rFonts w:ascii="Times-Roman" w:hAnsi="Times-Roman" w:cs="Times-Roman"/>
          <w:color w:val="000000"/>
        </w:rPr>
        <w:t xml:space="preserve">ynod </w:t>
      </w:r>
      <w:r w:rsidR="006C242A">
        <w:rPr>
          <w:rFonts w:ascii="Times-Roman" w:hAnsi="Times-Roman" w:cs="Times-Roman"/>
          <w:color w:val="000000"/>
        </w:rPr>
        <w:t>C</w:t>
      </w:r>
      <w:r w:rsidRPr="00FF25E9">
        <w:rPr>
          <w:rFonts w:ascii="Times-Roman" w:hAnsi="Times-Roman" w:cs="Times-Roman"/>
          <w:color w:val="000000"/>
        </w:rPr>
        <w:t>ou</w:t>
      </w:r>
      <w:r>
        <w:rPr>
          <w:rFonts w:ascii="Times-Roman" w:hAnsi="Times-Roman" w:cs="Times-Roman"/>
          <w:color w:val="000000"/>
        </w:rPr>
        <w:t>ncil</w:t>
      </w:r>
      <w:r w:rsidR="007C16BD">
        <w:rPr>
          <w:rFonts w:ascii="Times-Roman" w:hAnsi="Times-Roman" w:cs="Times-Roman"/>
          <w:color w:val="000000"/>
        </w:rPr>
        <w:t xml:space="preserve"> and </w:t>
      </w:r>
      <w:r w:rsidR="004C1F6B">
        <w:rPr>
          <w:rFonts w:ascii="Times-Roman" w:hAnsi="Times-Roman" w:cs="Times-Roman"/>
          <w:color w:val="000000"/>
        </w:rPr>
        <w:t>Synod Assembly</w:t>
      </w:r>
      <w:r>
        <w:rPr>
          <w:rFonts w:ascii="Times-Roman" w:hAnsi="Times-Roman" w:cs="Times-Roman"/>
          <w:color w:val="000000"/>
        </w:rPr>
        <w:t xml:space="preserve"> that </w:t>
      </w:r>
      <w:r w:rsidRPr="00FF25E9">
        <w:rPr>
          <w:rFonts w:ascii="Times-Roman" w:hAnsi="Times-Roman" w:cs="Times-Roman"/>
          <w:color w:val="000000"/>
        </w:rPr>
        <w:t xml:space="preserve">the </w:t>
      </w:r>
      <w:proofErr w:type="spellStart"/>
      <w:r w:rsidRPr="00FF25E9">
        <w:rPr>
          <w:rFonts w:ascii="Times-Roman" w:hAnsi="Times-Roman" w:cs="Times-Roman"/>
          <w:color w:val="000000"/>
        </w:rPr>
        <w:t>churchwide</w:t>
      </w:r>
      <w:proofErr w:type="spellEnd"/>
      <w:r w:rsidRPr="00FF25E9">
        <w:rPr>
          <w:rFonts w:ascii="Times-Roman" w:hAnsi="Times-Roman" w:cs="Times-Roman"/>
          <w:color w:val="000000"/>
        </w:rPr>
        <w:t xml:space="preserve"> organization may not be able to support request</w:t>
      </w:r>
      <w:r>
        <w:rPr>
          <w:rFonts w:ascii="Times-Roman" w:hAnsi="Times-Roman" w:cs="Times-Roman"/>
          <w:color w:val="000000"/>
        </w:rPr>
        <w:t xml:space="preserve">ed resolutions or memorials for </w:t>
      </w:r>
      <w:r w:rsidRPr="00FF25E9">
        <w:rPr>
          <w:rFonts w:ascii="Times-Roman" w:hAnsi="Times-Roman" w:cs="Times-Roman"/>
          <w:color w:val="000000"/>
        </w:rPr>
        <w:t>budgetary reasons and that, if adopted, such proposed actions m</w:t>
      </w:r>
      <w:r>
        <w:rPr>
          <w:rFonts w:ascii="Times-Roman" w:hAnsi="Times-Roman" w:cs="Times-Roman"/>
          <w:color w:val="000000"/>
        </w:rPr>
        <w:t xml:space="preserve">ay have adverse consequences on </w:t>
      </w:r>
      <w:r w:rsidRPr="00FF25E9">
        <w:rPr>
          <w:rFonts w:ascii="Times-Roman" w:hAnsi="Times-Roman" w:cs="Times-Roman"/>
          <w:color w:val="000000"/>
        </w:rPr>
        <w:t xml:space="preserve">existing programs or ministries. As interdependent partners, it </w:t>
      </w:r>
      <w:r>
        <w:rPr>
          <w:rFonts w:ascii="Times-Roman" w:hAnsi="Times-Roman" w:cs="Times-Roman"/>
          <w:color w:val="000000"/>
        </w:rPr>
        <w:t xml:space="preserve">is important for synods and the </w:t>
      </w:r>
      <w:r w:rsidRPr="00FF25E9">
        <w:rPr>
          <w:rFonts w:ascii="Times-Roman" w:hAnsi="Times-Roman" w:cs="Times-Roman"/>
          <w:color w:val="000000"/>
        </w:rPr>
        <w:t>churchwide organizations to work collaboratively. If question</w:t>
      </w:r>
      <w:r>
        <w:rPr>
          <w:rFonts w:ascii="Times-Roman" w:hAnsi="Times-Roman" w:cs="Times-Roman"/>
          <w:color w:val="000000"/>
        </w:rPr>
        <w:t xml:space="preserve">s exist regarding the potential </w:t>
      </w:r>
      <w:r w:rsidRPr="00FF25E9">
        <w:rPr>
          <w:rFonts w:ascii="Times-Roman" w:hAnsi="Times-Roman" w:cs="Times-Roman"/>
          <w:color w:val="000000"/>
        </w:rPr>
        <w:t xml:space="preserve">implications of a proposed resolution or memorial, inquiries </w:t>
      </w:r>
      <w:proofErr w:type="gramStart"/>
      <w:r w:rsidR="006C242A">
        <w:rPr>
          <w:rFonts w:ascii="Times-Roman" w:hAnsi="Times-Roman" w:cs="Times-Roman"/>
          <w:color w:val="000000"/>
        </w:rPr>
        <w:t>shall be made</w:t>
      </w:r>
      <w:proofErr w:type="gramEnd"/>
      <w:r w:rsidR="006C242A">
        <w:rPr>
          <w:rFonts w:ascii="Times-Roman" w:hAnsi="Times-Roman" w:cs="Times-Roman"/>
          <w:color w:val="000000"/>
        </w:rPr>
        <w:t xml:space="preserve"> </w:t>
      </w:r>
      <w:r w:rsidRPr="00FF25E9">
        <w:rPr>
          <w:rFonts w:ascii="Times-Roman" w:hAnsi="Times-Roman" w:cs="Times-Roman"/>
          <w:color w:val="000000"/>
        </w:rPr>
        <w:t xml:space="preserve">to </w:t>
      </w:r>
      <w:r>
        <w:rPr>
          <w:rFonts w:ascii="Times-Roman" w:hAnsi="Times-Roman" w:cs="Times-Roman"/>
          <w:color w:val="000000"/>
        </w:rPr>
        <w:t>the Office of the Secretary</w:t>
      </w:r>
      <w:r w:rsidRPr="00FF25E9">
        <w:rPr>
          <w:rFonts w:ascii="Times-Roman" w:hAnsi="Times-Roman" w:cs="Times-Roman"/>
          <w:color w:val="000000"/>
        </w:rPr>
        <w:t>.</w:t>
      </w:r>
    </w:p>
    <w:p w14:paraId="09D515CC" w14:textId="6641610C" w:rsidR="00DC118B" w:rsidRDefault="000E36D6" w:rsidP="00195C9D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-Roman" w:hAnsi="Times-Roman" w:cs="Times-Roman"/>
          <w:color w:val="000000"/>
        </w:rPr>
      </w:pPr>
      <w:r w:rsidRPr="00FF25E9">
        <w:rPr>
          <w:rFonts w:ascii="Times-Roman" w:hAnsi="Times-Roman" w:cs="Times-Roman"/>
          <w:color w:val="000000"/>
        </w:rPr>
        <w:t xml:space="preserve">The </w:t>
      </w:r>
      <w:proofErr w:type="gramStart"/>
      <w:r w:rsidR="006C242A">
        <w:rPr>
          <w:rFonts w:ascii="Times-Roman" w:hAnsi="Times-Roman" w:cs="Times-Roman"/>
          <w:color w:val="000000"/>
        </w:rPr>
        <w:t>S</w:t>
      </w:r>
      <w:r w:rsidRPr="00FF25E9">
        <w:rPr>
          <w:rFonts w:ascii="Times-Roman" w:hAnsi="Times-Roman" w:cs="Times-Roman"/>
          <w:color w:val="000000"/>
        </w:rPr>
        <w:t>ynod’s</w:t>
      </w:r>
      <w:proofErr w:type="gramEnd"/>
      <w:r w:rsidRPr="00FF25E9">
        <w:rPr>
          <w:rFonts w:ascii="Times-Roman" w:hAnsi="Times-Roman" w:cs="Times-Roman"/>
          <w:color w:val="000000"/>
        </w:rPr>
        <w:t xml:space="preserve"> </w:t>
      </w:r>
      <w:r w:rsidR="00216F87">
        <w:rPr>
          <w:rFonts w:ascii="Times-Roman" w:hAnsi="Times-Roman" w:cs="Times-Roman"/>
          <w:color w:val="000000"/>
        </w:rPr>
        <w:t xml:space="preserve">standing </w:t>
      </w:r>
      <w:r w:rsidRPr="00FF25E9">
        <w:rPr>
          <w:rFonts w:ascii="Times-Roman" w:hAnsi="Times-Roman" w:cs="Times-Roman"/>
          <w:color w:val="000000"/>
        </w:rPr>
        <w:t xml:space="preserve">rules of organization and procedure </w:t>
      </w:r>
      <w:r>
        <w:rPr>
          <w:rFonts w:ascii="Times-Roman" w:hAnsi="Times-Roman" w:cs="Times-Roman"/>
          <w:color w:val="000000"/>
        </w:rPr>
        <w:t xml:space="preserve">address how the </w:t>
      </w:r>
      <w:r w:rsidR="00216E43">
        <w:rPr>
          <w:rFonts w:ascii="Times-Roman" w:hAnsi="Times-Roman" w:cs="Times-Roman"/>
          <w:color w:val="000000"/>
        </w:rPr>
        <w:t>Resolutions</w:t>
      </w:r>
      <w:r w:rsidRPr="00FF25E9">
        <w:rPr>
          <w:rFonts w:ascii="Times-Roman" w:hAnsi="Times-Roman" w:cs="Times-Roman"/>
          <w:color w:val="000000"/>
        </w:rPr>
        <w:t xml:space="preserve"> Committee reports to the </w:t>
      </w:r>
      <w:r w:rsidR="004C1F6B">
        <w:rPr>
          <w:rFonts w:ascii="Times-Roman" w:hAnsi="Times-Roman" w:cs="Times-Roman"/>
          <w:color w:val="000000"/>
        </w:rPr>
        <w:t>Synod Assembly</w:t>
      </w:r>
      <w:r w:rsidRPr="00FF25E9">
        <w:rPr>
          <w:rFonts w:ascii="Times-Roman" w:hAnsi="Times-Roman" w:cs="Times-Roman"/>
          <w:color w:val="000000"/>
        </w:rPr>
        <w:t xml:space="preserve"> and the status of</w:t>
      </w:r>
      <w:r w:rsidR="00195C9D">
        <w:rPr>
          <w:rFonts w:ascii="Times-Roman" w:hAnsi="Times-Roman" w:cs="Times-Roman"/>
          <w:color w:val="000000"/>
        </w:rPr>
        <w:t xml:space="preserve"> its recommendations.</w:t>
      </w:r>
      <w:r w:rsidR="00195C9D" w:rsidRPr="00195C9D">
        <w:rPr>
          <w:rFonts w:ascii="Times-Roman" w:hAnsi="Times-Roman" w:cs="Times-Roman"/>
          <w:color w:val="000000"/>
        </w:rPr>
        <w:t xml:space="preserve"> </w:t>
      </w:r>
      <w:r w:rsidR="00195C9D" w:rsidRPr="00195C9D">
        <w:rPr>
          <w:rFonts w:ascii="Times-Roman" w:hAnsi="Times-Roman" w:cs="Times-Roman"/>
          <w:color w:val="000000"/>
        </w:rPr>
        <w:t xml:space="preserve">The Resolutions Committee shall report its recommendations on resolutions and memorials to the </w:t>
      </w:r>
      <w:r w:rsidR="004C1F6B">
        <w:rPr>
          <w:rFonts w:ascii="Times-Roman" w:hAnsi="Times-Roman" w:cs="Times-Roman"/>
          <w:color w:val="000000"/>
        </w:rPr>
        <w:t>Synod Assembly</w:t>
      </w:r>
      <w:r w:rsidR="00195C9D" w:rsidRPr="00195C9D">
        <w:rPr>
          <w:rFonts w:ascii="Times-Roman" w:hAnsi="Times-Roman" w:cs="Times-Roman"/>
          <w:color w:val="000000"/>
        </w:rPr>
        <w:t>. Such recommendations do not require a second.</w:t>
      </w:r>
    </w:p>
    <w:p w14:paraId="59639F7A" w14:textId="5C3FAC28" w:rsidR="00DC118B" w:rsidRDefault="00195C9D" w:rsidP="00DC11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-Roman" w:hAnsi="Times-Roman" w:cs="Times-Roman"/>
          <w:color w:val="000000"/>
        </w:rPr>
      </w:pPr>
      <w:r w:rsidRPr="00DC118B">
        <w:rPr>
          <w:rFonts w:ascii="Times-Roman" w:hAnsi="Times-Roman" w:cs="Times-Roman"/>
          <w:color w:val="000000"/>
        </w:rPr>
        <w:t xml:space="preserve">When the Resolutions Committee recommends approval, the committee’s recommendation shall be the main motion before the </w:t>
      </w:r>
      <w:r w:rsidR="002D13C2">
        <w:rPr>
          <w:rFonts w:ascii="Times-Roman" w:hAnsi="Times-Roman" w:cs="Times-Roman"/>
          <w:color w:val="000000"/>
        </w:rPr>
        <w:t>a</w:t>
      </w:r>
      <w:r w:rsidRPr="00DC118B">
        <w:rPr>
          <w:rFonts w:ascii="Times-Roman" w:hAnsi="Times-Roman" w:cs="Times-Roman"/>
          <w:color w:val="000000"/>
        </w:rPr>
        <w:t>ssembly.</w:t>
      </w:r>
    </w:p>
    <w:p w14:paraId="0D5E163C" w14:textId="134C4FF6" w:rsidR="00DC118B" w:rsidRDefault="00195C9D" w:rsidP="00DC11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-Roman" w:hAnsi="Times-Roman" w:cs="Times-Roman"/>
          <w:color w:val="000000"/>
        </w:rPr>
      </w:pPr>
      <w:r w:rsidRPr="00DC118B">
        <w:rPr>
          <w:rFonts w:ascii="Times-Roman" w:hAnsi="Times-Roman" w:cs="Times-Roman"/>
          <w:color w:val="000000"/>
        </w:rPr>
        <w:t xml:space="preserve">When the Resolutions Committee recommends the adoption of a substitute or alternative resolution or memorial, the committee’s recommendation shall be the main motion before the </w:t>
      </w:r>
      <w:r w:rsidR="002D13C2">
        <w:rPr>
          <w:rFonts w:ascii="Times-Roman" w:hAnsi="Times-Roman" w:cs="Times-Roman"/>
          <w:color w:val="000000"/>
        </w:rPr>
        <w:t>a</w:t>
      </w:r>
      <w:r w:rsidRPr="00DC118B">
        <w:rPr>
          <w:rFonts w:ascii="Times-Roman" w:hAnsi="Times-Roman" w:cs="Times-Roman"/>
          <w:color w:val="000000"/>
        </w:rPr>
        <w:t xml:space="preserve">ssembly. A voting member of the </w:t>
      </w:r>
      <w:r w:rsidR="002D13C2">
        <w:rPr>
          <w:rFonts w:ascii="Times-Roman" w:hAnsi="Times-Roman" w:cs="Times-Roman"/>
          <w:color w:val="000000"/>
        </w:rPr>
        <w:t>a</w:t>
      </w:r>
      <w:r w:rsidRPr="00DC118B">
        <w:rPr>
          <w:rFonts w:ascii="Times-Roman" w:hAnsi="Times-Roman" w:cs="Times-Roman"/>
          <w:color w:val="000000"/>
        </w:rPr>
        <w:t>ssembly may move to substitute the original resolution or memorial in place of the committee's revised version of the resolution or memorial.</w:t>
      </w:r>
      <w:r w:rsidR="00DC118B" w:rsidRPr="00DC118B">
        <w:rPr>
          <w:rFonts w:ascii="Times-Roman" w:hAnsi="Times-Roman" w:cs="Times-Roman"/>
          <w:color w:val="000000"/>
        </w:rPr>
        <w:br/>
      </w:r>
      <w:r w:rsidRPr="00DC118B">
        <w:rPr>
          <w:rFonts w:ascii="Times-Roman" w:hAnsi="Times-Roman" w:cs="Times-Roman"/>
          <w:color w:val="000000"/>
        </w:rPr>
        <w:t xml:space="preserve">When the Resolutions Committee recommends referral, the committee’s recommendation shall become the main motion before the </w:t>
      </w:r>
      <w:r w:rsidR="002D13C2">
        <w:rPr>
          <w:rFonts w:ascii="Times-Roman" w:hAnsi="Times-Roman" w:cs="Times-Roman"/>
          <w:color w:val="000000"/>
        </w:rPr>
        <w:t>a</w:t>
      </w:r>
      <w:r w:rsidRPr="00DC118B">
        <w:rPr>
          <w:rFonts w:ascii="Times-Roman" w:hAnsi="Times-Roman" w:cs="Times-Roman"/>
          <w:color w:val="000000"/>
        </w:rPr>
        <w:t>ssembly.</w:t>
      </w:r>
    </w:p>
    <w:p w14:paraId="09EAC3DF" w14:textId="71B82DEA" w:rsidR="00DC118B" w:rsidRDefault="00195C9D" w:rsidP="00DC11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-Roman" w:hAnsi="Times-Roman" w:cs="Times-Roman"/>
          <w:color w:val="000000"/>
        </w:rPr>
      </w:pPr>
      <w:r w:rsidRPr="00DC118B">
        <w:rPr>
          <w:rFonts w:ascii="Times-Roman" w:hAnsi="Times-Roman" w:cs="Times-Roman"/>
          <w:color w:val="000000"/>
        </w:rPr>
        <w:t xml:space="preserve">When the Resolutions Committee recommends that the </w:t>
      </w:r>
      <w:r w:rsidR="002D13C2">
        <w:rPr>
          <w:rFonts w:ascii="Times-Roman" w:hAnsi="Times-Roman" w:cs="Times-Roman"/>
          <w:color w:val="000000"/>
        </w:rPr>
        <w:t>a</w:t>
      </w:r>
      <w:r w:rsidRPr="00DC118B">
        <w:rPr>
          <w:rFonts w:ascii="Times-Roman" w:hAnsi="Times-Roman" w:cs="Times-Roman"/>
          <w:color w:val="000000"/>
        </w:rPr>
        <w:t xml:space="preserve">ssembly decline a proposed resolution or memorial, the recommendation </w:t>
      </w:r>
      <w:proofErr w:type="gramStart"/>
      <w:r w:rsidRPr="00DC118B">
        <w:rPr>
          <w:rFonts w:ascii="Times-Roman" w:hAnsi="Times-Roman" w:cs="Times-Roman"/>
          <w:color w:val="000000"/>
        </w:rPr>
        <w:t>shall be reported</w:t>
      </w:r>
      <w:proofErr w:type="gramEnd"/>
      <w:r w:rsidRPr="00DC118B">
        <w:rPr>
          <w:rFonts w:ascii="Times-Roman" w:hAnsi="Times-Roman" w:cs="Times-Roman"/>
          <w:color w:val="000000"/>
        </w:rPr>
        <w:t xml:space="preserve"> to the assembly. If the author or another voting member wishes to bring the declined proposed resolution or memorial to the floor, they may move the matter, </w:t>
      </w:r>
      <w:proofErr w:type="gramStart"/>
      <w:r w:rsidRPr="00DC118B">
        <w:rPr>
          <w:rFonts w:ascii="Times-Roman" w:hAnsi="Times-Roman" w:cs="Times-Roman"/>
          <w:color w:val="000000"/>
        </w:rPr>
        <w:t>and it</w:t>
      </w:r>
      <w:proofErr w:type="gramEnd"/>
      <w:r w:rsidRPr="00DC118B">
        <w:rPr>
          <w:rFonts w:ascii="Times-Roman" w:hAnsi="Times-Roman" w:cs="Times-Roman"/>
          <w:color w:val="000000"/>
        </w:rPr>
        <w:t xml:space="preserve"> shall become the main motion before the assembly, and the committee’s recommendation shall be received for information.</w:t>
      </w:r>
    </w:p>
    <w:p w14:paraId="27B20EAB" w14:textId="4BB8B176" w:rsidR="000E36D6" w:rsidRPr="00DC118B" w:rsidRDefault="00195C9D" w:rsidP="00DC11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Times-Roman" w:hAnsi="Times-Roman" w:cs="Times-Roman"/>
          <w:color w:val="000000"/>
        </w:rPr>
      </w:pPr>
      <w:r w:rsidRPr="00DC118B">
        <w:rPr>
          <w:rFonts w:ascii="Times-Roman" w:hAnsi="Times-Roman" w:cs="Times-Roman"/>
          <w:color w:val="000000"/>
        </w:rPr>
        <w:t xml:space="preserve">If the Resolutions Committee is of the opinion that a resolution or memorial is unconstitutional, it shall note that opinion when the resolution </w:t>
      </w:r>
      <w:proofErr w:type="gramStart"/>
      <w:r w:rsidRPr="00DC118B">
        <w:rPr>
          <w:rFonts w:ascii="Times-Roman" w:hAnsi="Times-Roman" w:cs="Times-Roman"/>
          <w:color w:val="000000"/>
        </w:rPr>
        <w:t>is presented</w:t>
      </w:r>
      <w:proofErr w:type="gramEnd"/>
      <w:r w:rsidRPr="00DC118B">
        <w:rPr>
          <w:rFonts w:ascii="Times-Roman" w:hAnsi="Times-Roman" w:cs="Times-Roman"/>
          <w:color w:val="000000"/>
        </w:rPr>
        <w:t xml:space="preserve"> to the </w:t>
      </w:r>
      <w:r w:rsidR="002D13C2">
        <w:rPr>
          <w:rFonts w:ascii="Times-Roman" w:hAnsi="Times-Roman" w:cs="Times-Roman"/>
          <w:color w:val="000000"/>
        </w:rPr>
        <w:t>a</w:t>
      </w:r>
      <w:r w:rsidRPr="00DC118B">
        <w:rPr>
          <w:rFonts w:ascii="Times-Roman" w:hAnsi="Times-Roman" w:cs="Times-Roman"/>
          <w:color w:val="000000"/>
        </w:rPr>
        <w:t>ssembly.</w:t>
      </w:r>
    </w:p>
    <w:p w14:paraId="1DC55AB5" w14:textId="3B123D2D" w:rsidR="00DC118B" w:rsidRDefault="00A536F5" w:rsidP="00195C9D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-Roman" w:hAnsi="Times-Roman" w:cs="Times-Roman"/>
          <w:color w:val="000000"/>
        </w:rPr>
      </w:pPr>
      <w:proofErr w:type="gramStart"/>
      <w:r w:rsidRPr="00A536F5">
        <w:rPr>
          <w:rFonts w:ascii="Times-Roman" w:hAnsi="Times-Roman" w:cs="Times-Roman"/>
          <w:color w:val="000000"/>
        </w:rPr>
        <w:t xml:space="preserve">Resolutions or memorials to be presented to the </w:t>
      </w:r>
      <w:r w:rsidR="004C1F6B">
        <w:rPr>
          <w:rFonts w:ascii="Times-Roman" w:hAnsi="Times-Roman" w:cs="Times-Roman"/>
          <w:color w:val="000000"/>
        </w:rPr>
        <w:t>Synod Assembly</w:t>
      </w:r>
      <w:r w:rsidRPr="00A536F5">
        <w:rPr>
          <w:rFonts w:ascii="Times-Roman" w:hAnsi="Times-Roman" w:cs="Times-Roman"/>
          <w:color w:val="000000"/>
        </w:rPr>
        <w:t xml:space="preserve"> through the Resolutions Committee shall be reviewed by the Synod Council</w:t>
      </w:r>
      <w:proofErr w:type="gramEnd"/>
      <w:r w:rsidRPr="00A536F5">
        <w:rPr>
          <w:rFonts w:ascii="Times-Roman" w:hAnsi="Times-Roman" w:cs="Times-Roman"/>
          <w:color w:val="000000"/>
        </w:rPr>
        <w:t xml:space="preserve"> prior to the </w:t>
      </w:r>
      <w:r w:rsidR="004C1F6B">
        <w:rPr>
          <w:rFonts w:ascii="Times-Roman" w:hAnsi="Times-Roman" w:cs="Times-Roman"/>
          <w:color w:val="000000"/>
        </w:rPr>
        <w:t>Synod Assembly</w:t>
      </w:r>
      <w:r w:rsidRPr="00A536F5">
        <w:rPr>
          <w:rFonts w:ascii="Times-Roman" w:hAnsi="Times-Roman" w:cs="Times-Roman"/>
          <w:color w:val="000000"/>
        </w:rPr>
        <w:t xml:space="preserve">, and the </w:t>
      </w:r>
      <w:r>
        <w:rPr>
          <w:rFonts w:ascii="Times-Roman" w:hAnsi="Times-Roman" w:cs="Times-Roman"/>
          <w:color w:val="000000"/>
        </w:rPr>
        <w:t xml:space="preserve">Synod </w:t>
      </w:r>
      <w:r w:rsidRPr="00A536F5">
        <w:rPr>
          <w:rFonts w:ascii="Times-Roman" w:hAnsi="Times-Roman" w:cs="Times-Roman"/>
          <w:color w:val="000000"/>
        </w:rPr>
        <w:t xml:space="preserve">Council </w:t>
      </w:r>
      <w:r>
        <w:rPr>
          <w:rFonts w:ascii="Times-Roman" w:hAnsi="Times-Roman" w:cs="Times-Roman"/>
          <w:color w:val="000000"/>
        </w:rPr>
        <w:t xml:space="preserve">itself </w:t>
      </w:r>
      <w:r w:rsidRPr="00A536F5">
        <w:rPr>
          <w:rFonts w:ascii="Times-Roman" w:hAnsi="Times-Roman" w:cs="Times-Roman"/>
          <w:color w:val="000000"/>
        </w:rPr>
        <w:t xml:space="preserve">may recommend action to the </w:t>
      </w:r>
      <w:r w:rsidR="004C1F6B">
        <w:rPr>
          <w:rFonts w:ascii="Times-Roman" w:hAnsi="Times-Roman" w:cs="Times-Roman"/>
          <w:color w:val="000000"/>
        </w:rPr>
        <w:t>Synod Assembly</w:t>
      </w:r>
      <w:r w:rsidRPr="00A536F5">
        <w:rPr>
          <w:rFonts w:ascii="Times-Roman" w:hAnsi="Times-Roman" w:cs="Times-Roman"/>
          <w:color w:val="000000"/>
        </w:rPr>
        <w:t>.</w:t>
      </w:r>
    </w:p>
    <w:p w14:paraId="5FA612FD" w14:textId="1CC8735A" w:rsidR="00C47723" w:rsidRPr="000E36D6" w:rsidRDefault="00501FAB" w:rsidP="000E36D6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Authors of memorials and resolutions are encouraged to consult with the Resolutions Committee well in advance of the 60-day deadline prior to the Synod Assembly. The </w:t>
      </w:r>
      <w:r w:rsidR="001320BA">
        <w:rPr>
          <w:rFonts w:ascii="Times-Roman" w:hAnsi="Times-Roman" w:cs="Times-Roman"/>
          <w:color w:val="000000"/>
        </w:rPr>
        <w:t xml:space="preserve">chair of the </w:t>
      </w:r>
      <w:r>
        <w:rPr>
          <w:rFonts w:ascii="Times-Roman" w:hAnsi="Times-Roman" w:cs="Times-Roman"/>
          <w:color w:val="000000"/>
        </w:rPr>
        <w:t>Resolutions Committee</w:t>
      </w:r>
      <w:r w:rsidR="00272102">
        <w:rPr>
          <w:rFonts w:ascii="Times-Roman" w:hAnsi="Times-Roman" w:cs="Times-Roman"/>
          <w:color w:val="000000"/>
        </w:rPr>
        <w:t xml:space="preserve"> for the 2022 Synod Assembly</w:t>
      </w:r>
      <w:r>
        <w:rPr>
          <w:rFonts w:ascii="Times-Roman" w:hAnsi="Times-Roman" w:cs="Times-Roman"/>
          <w:color w:val="000000"/>
        </w:rPr>
        <w:t xml:space="preserve"> </w:t>
      </w:r>
      <w:r w:rsidR="001320BA">
        <w:rPr>
          <w:rFonts w:ascii="Times-Roman" w:hAnsi="Times-Roman" w:cs="Times-Roman"/>
          <w:color w:val="000000"/>
        </w:rPr>
        <w:t>is Pastor Jeremy Serrano</w:t>
      </w:r>
      <w:r w:rsidR="007568B1">
        <w:rPr>
          <w:rFonts w:ascii="Times-Roman" w:hAnsi="Times-Roman" w:cs="Times-Roman"/>
          <w:color w:val="000000"/>
        </w:rPr>
        <w:t>, who</w:t>
      </w:r>
      <w:r w:rsidR="001320BA">
        <w:rPr>
          <w:rFonts w:ascii="Times-Roman" w:hAnsi="Times-Roman" w:cs="Times-Roman"/>
          <w:color w:val="000000"/>
        </w:rPr>
        <w:t xml:space="preserve"> </w:t>
      </w:r>
      <w:proofErr w:type="gramStart"/>
      <w:r>
        <w:rPr>
          <w:rFonts w:ascii="Times-Roman" w:hAnsi="Times-Roman" w:cs="Times-Roman"/>
          <w:color w:val="000000"/>
        </w:rPr>
        <w:t>can be reached</w:t>
      </w:r>
      <w:proofErr w:type="gramEnd"/>
      <w:r>
        <w:rPr>
          <w:rFonts w:ascii="Times-Roman" w:hAnsi="Times-Roman" w:cs="Times-Roman"/>
          <w:color w:val="000000"/>
        </w:rPr>
        <w:t xml:space="preserve"> by email at </w:t>
      </w:r>
      <w:hyperlink r:id="rId11" w:history="1">
        <w:r w:rsidRPr="00741EE8">
          <w:rPr>
            <w:rStyle w:val="Hyperlink"/>
            <w:rFonts w:ascii="Times-Roman" w:hAnsi="Times-Roman" w:cs="Times-Roman"/>
          </w:rPr>
          <w:t>resolutions@spselca.org</w:t>
        </w:r>
      </w:hyperlink>
      <w:r>
        <w:rPr>
          <w:rFonts w:ascii="Times-Roman" w:hAnsi="Times-Roman" w:cs="Times-Roman"/>
          <w:color w:val="000000"/>
        </w:rPr>
        <w:t>.</w:t>
      </w:r>
      <w:bookmarkStart w:id="0" w:name="_GoBack"/>
      <w:bookmarkEnd w:id="0"/>
    </w:p>
    <w:sectPr w:rsidR="00C47723" w:rsidRPr="000E36D6" w:rsidSect="00F23436">
      <w:footerReference w:type="default" r:id="rId12"/>
      <w:pgSz w:w="12240" w:h="15840"/>
      <w:pgMar w:top="720" w:right="1440" w:bottom="990" w:left="144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17D2" w14:textId="77777777" w:rsidR="00AA74B9" w:rsidRDefault="00AA74B9">
      <w:pPr>
        <w:spacing w:after="0" w:line="240" w:lineRule="auto"/>
      </w:pPr>
      <w:r>
        <w:separator/>
      </w:r>
    </w:p>
  </w:endnote>
  <w:endnote w:type="continuationSeparator" w:id="0">
    <w:p w14:paraId="73ED30C7" w14:textId="77777777" w:rsidR="00AA74B9" w:rsidRDefault="00AA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94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7D334" w14:textId="246D29F9" w:rsidR="004667E0" w:rsidRDefault="00505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5E2811" w14:textId="77777777" w:rsidR="004667E0" w:rsidRDefault="00AA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C37B" w14:textId="77777777" w:rsidR="00AA74B9" w:rsidRDefault="00AA74B9">
      <w:pPr>
        <w:spacing w:after="0" w:line="240" w:lineRule="auto"/>
      </w:pPr>
      <w:r>
        <w:separator/>
      </w:r>
    </w:p>
  </w:footnote>
  <w:footnote w:type="continuationSeparator" w:id="0">
    <w:p w14:paraId="7B83C8E7" w14:textId="77777777" w:rsidR="00AA74B9" w:rsidRDefault="00AA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699"/>
    <w:multiLevelType w:val="hybridMultilevel"/>
    <w:tmpl w:val="E71A6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F5BA2"/>
    <w:multiLevelType w:val="hybridMultilevel"/>
    <w:tmpl w:val="4140914A"/>
    <w:lvl w:ilvl="0" w:tplc="32649400">
      <w:start w:val="3"/>
      <w:numFmt w:val="upperRoman"/>
      <w:lvlText w:val="%1."/>
      <w:lvlJc w:val="left"/>
      <w:pPr>
        <w:ind w:left="1080" w:hanging="72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3BEC"/>
    <w:multiLevelType w:val="hybridMultilevel"/>
    <w:tmpl w:val="026AF28C"/>
    <w:lvl w:ilvl="0" w:tplc="98CA14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5242F"/>
    <w:multiLevelType w:val="hybridMultilevel"/>
    <w:tmpl w:val="4536874A"/>
    <w:lvl w:ilvl="0" w:tplc="A6140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D6"/>
    <w:rsid w:val="00004AA4"/>
    <w:rsid w:val="00033B9E"/>
    <w:rsid w:val="000752C6"/>
    <w:rsid w:val="000E36D6"/>
    <w:rsid w:val="001320BA"/>
    <w:rsid w:val="00195C9D"/>
    <w:rsid w:val="00206A89"/>
    <w:rsid w:val="00210E49"/>
    <w:rsid w:val="00216E43"/>
    <w:rsid w:val="00216F87"/>
    <w:rsid w:val="00240CDA"/>
    <w:rsid w:val="00272102"/>
    <w:rsid w:val="002B74E4"/>
    <w:rsid w:val="002C69FE"/>
    <w:rsid w:val="002D13C2"/>
    <w:rsid w:val="00372FF2"/>
    <w:rsid w:val="003A1DCE"/>
    <w:rsid w:val="003B2045"/>
    <w:rsid w:val="00440274"/>
    <w:rsid w:val="00453339"/>
    <w:rsid w:val="004B4D20"/>
    <w:rsid w:val="004C1F6B"/>
    <w:rsid w:val="004D2C24"/>
    <w:rsid w:val="004D69B5"/>
    <w:rsid w:val="00501FAB"/>
    <w:rsid w:val="00504D47"/>
    <w:rsid w:val="00505135"/>
    <w:rsid w:val="00544C0E"/>
    <w:rsid w:val="0058420C"/>
    <w:rsid w:val="00643B2F"/>
    <w:rsid w:val="006642FB"/>
    <w:rsid w:val="006C242A"/>
    <w:rsid w:val="006D3DCE"/>
    <w:rsid w:val="007568B1"/>
    <w:rsid w:val="00776763"/>
    <w:rsid w:val="007C16BD"/>
    <w:rsid w:val="007E77D4"/>
    <w:rsid w:val="008628DF"/>
    <w:rsid w:val="008956B8"/>
    <w:rsid w:val="009419D6"/>
    <w:rsid w:val="009A49D0"/>
    <w:rsid w:val="009D0DF9"/>
    <w:rsid w:val="009D67D1"/>
    <w:rsid w:val="00A536F5"/>
    <w:rsid w:val="00A95B5F"/>
    <w:rsid w:val="00AA74B9"/>
    <w:rsid w:val="00AB0DA0"/>
    <w:rsid w:val="00AB3C05"/>
    <w:rsid w:val="00B5101C"/>
    <w:rsid w:val="00BC41FE"/>
    <w:rsid w:val="00BD0261"/>
    <w:rsid w:val="00C517D8"/>
    <w:rsid w:val="00CB3E56"/>
    <w:rsid w:val="00D73AD4"/>
    <w:rsid w:val="00DC0FED"/>
    <w:rsid w:val="00DC118B"/>
    <w:rsid w:val="00E31233"/>
    <w:rsid w:val="00EF4FC9"/>
    <w:rsid w:val="00F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07B0"/>
  <w15:chartTrackingRefBased/>
  <w15:docId w15:val="{D3593F40-6040-4992-A480-B28D96B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6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D6"/>
  </w:style>
  <w:style w:type="character" w:styleId="FollowedHyperlink">
    <w:name w:val="FollowedHyperlink"/>
    <w:basedOn w:val="DefaultParagraphFont"/>
    <w:uiPriority w:val="99"/>
    <w:semiHidden/>
    <w:unhideWhenUsed/>
    <w:rsid w:val="009A4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olutions@spselc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resolutions@spsel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168A330876842B4F5DC4F5B67C503" ma:contentTypeVersion="4" ma:contentTypeDescription="Create a new document." ma:contentTypeScope="" ma:versionID="bbc77ba363e03af8447ce80e92a1752e">
  <xsd:schema xmlns:xsd="http://www.w3.org/2001/XMLSchema" xmlns:xs="http://www.w3.org/2001/XMLSchema" xmlns:p="http://schemas.microsoft.com/office/2006/metadata/properties" xmlns:ns3="97df5416-03f0-42be-aa6a-c9a41f2f6d9d" targetNamespace="http://schemas.microsoft.com/office/2006/metadata/properties" ma:root="true" ma:fieldsID="1b2c9a68d0fe4f047fee7174e2871890" ns3:_="">
    <xsd:import namespace="97df5416-03f0-42be-aa6a-c9a41f2f6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5416-03f0-42be-aa6a-c9a41f2f6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8B4CC-C52D-4003-B73A-D7B98F8CE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f5416-03f0-42be-aa6a-c9a41f2f6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89EE8-6097-4936-B2B2-DBECD1E6C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FCFA5-0C60-4C0E-AA77-30D7F9AE0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2099</Words>
  <Characters>12763</Characters>
  <Application>Microsoft Office Word</Application>
  <DocSecurity>0</DocSecurity>
  <Lines>638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Fry</dc:creator>
  <cp:keywords/>
  <dc:description/>
  <cp:lastModifiedBy>jeff</cp:lastModifiedBy>
  <cp:revision>5</cp:revision>
  <dcterms:created xsi:type="dcterms:W3CDTF">2021-11-06T19:58:00Z</dcterms:created>
  <dcterms:modified xsi:type="dcterms:W3CDTF">2021-11-06T20:38:00Z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0x010100C16168A330876842B4F5DC4F5B67C503</vt:lpwstr>
  </property>
</Properties>
</file>